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E6F" w:rsidRDefault="002F5E6F" w:rsidP="00C60AF0">
      <w:pPr>
        <w:tabs>
          <w:tab w:val="center" w:pos="1980"/>
          <w:tab w:val="center" w:pos="7200"/>
        </w:tabs>
      </w:pPr>
      <w:r>
        <w:tab/>
        <w:t>ỦY BAN NHÂN DÂN</w:t>
      </w:r>
      <w:r w:rsidRPr="007F53AA"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CỘNG HÒA XÃ HỘI CHỦ NGHĨA VIỆT NAM</w:t>
      </w:r>
    </w:p>
    <w:p w:rsidR="002F5E6F" w:rsidRDefault="002F5E6F" w:rsidP="00C60AF0">
      <w:pPr>
        <w:tabs>
          <w:tab w:val="center" w:pos="1980"/>
          <w:tab w:val="center" w:pos="7200"/>
        </w:tabs>
      </w:pPr>
      <w:r>
        <w:t xml:space="preserve"> </w:t>
      </w:r>
      <w:r>
        <w:tab/>
        <w:t>THÀNH PHỐ HỒ CHÍ MINH</w:t>
      </w:r>
      <w:r w:rsidRPr="007F53AA"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Độc lập – Tự do – Hạnh phúc</w:t>
      </w:r>
    </w:p>
    <w:p w:rsidR="002F5E6F" w:rsidRDefault="00207A17" w:rsidP="00C60AF0">
      <w:pPr>
        <w:tabs>
          <w:tab w:val="center" w:pos="1980"/>
          <w:tab w:val="center" w:pos="7200"/>
        </w:tabs>
        <w:rPr>
          <w:b/>
          <w:bCs/>
        </w:rPr>
      </w:pPr>
      <w:r w:rsidRPr="00207A17">
        <w:rPr>
          <w:noProof/>
        </w:rPr>
        <w:pict>
          <v:line id="Straight Connector 2" o:spid="_x0000_s1026" style="position:absolute;z-index:251658240;visibility:visible" from="297.75pt,1.65pt" to="423.7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zan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"/>
        </w:pict>
      </w:r>
      <w:r w:rsidR="002F5E6F">
        <w:rPr>
          <w:b/>
          <w:bCs/>
        </w:rPr>
        <w:t xml:space="preserve"> </w:t>
      </w:r>
      <w:r w:rsidR="002F5E6F">
        <w:rPr>
          <w:b/>
          <w:bCs/>
        </w:rPr>
        <w:tab/>
      </w:r>
      <w:r w:rsidR="002F5E6F" w:rsidRPr="007F53AA">
        <w:rPr>
          <w:b/>
          <w:bCs/>
        </w:rPr>
        <w:t>TRƯỜNG C</w:t>
      </w:r>
      <w:r w:rsidR="002F5E6F">
        <w:rPr>
          <w:b/>
          <w:bCs/>
        </w:rPr>
        <w:t xml:space="preserve">AO </w:t>
      </w:r>
      <w:r w:rsidR="002F5E6F" w:rsidRPr="007F53AA">
        <w:rPr>
          <w:b/>
          <w:bCs/>
        </w:rPr>
        <w:t>Đ</w:t>
      </w:r>
      <w:r w:rsidR="002F5E6F">
        <w:rPr>
          <w:b/>
          <w:bCs/>
        </w:rPr>
        <w:t xml:space="preserve">ẲNG </w:t>
      </w:r>
      <w:r w:rsidR="002F5E6F" w:rsidRPr="007F53AA">
        <w:rPr>
          <w:b/>
          <w:bCs/>
        </w:rPr>
        <w:t>K</w:t>
      </w:r>
      <w:r w:rsidR="002F5E6F">
        <w:rPr>
          <w:b/>
          <w:bCs/>
        </w:rPr>
        <w:t xml:space="preserve">Ỹ </w:t>
      </w:r>
      <w:r w:rsidR="002F5E6F" w:rsidRPr="007F53AA">
        <w:rPr>
          <w:b/>
          <w:bCs/>
        </w:rPr>
        <w:t>T</w:t>
      </w:r>
      <w:r w:rsidR="002F5E6F">
        <w:rPr>
          <w:b/>
          <w:bCs/>
        </w:rPr>
        <w:t>HUẬT</w:t>
      </w:r>
    </w:p>
    <w:p w:rsidR="002F5E6F" w:rsidRDefault="002F5E6F" w:rsidP="00C60AF0">
      <w:pPr>
        <w:tabs>
          <w:tab w:val="center" w:pos="1980"/>
          <w:tab w:val="center" w:pos="7200"/>
        </w:tabs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LÝ TỰ TRỌNG</w:t>
      </w:r>
      <w:r>
        <w:tab/>
      </w:r>
    </w:p>
    <w:p w:rsidR="002F5E6F" w:rsidRPr="007F53AA" w:rsidRDefault="00207A17" w:rsidP="00C60AF0">
      <w:pPr>
        <w:tabs>
          <w:tab w:val="center" w:pos="2268"/>
          <w:tab w:val="center" w:pos="6946"/>
        </w:tabs>
        <w:rPr>
          <w:sz w:val="22"/>
          <w:szCs w:val="22"/>
        </w:rPr>
      </w:pPr>
      <w:r w:rsidRPr="00207A17">
        <w:rPr>
          <w:noProof/>
        </w:rPr>
        <w:pict>
          <v:line id="Straight Connector 1" o:spid="_x0000_s1027" style="position:absolute;z-index:251657216;visibility:visible" from="59pt,.95pt" to="136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lqWGw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"/>
        </w:pict>
      </w:r>
      <w:r w:rsidR="002F5E6F">
        <w:tab/>
      </w:r>
      <w:r w:rsidR="002F5E6F" w:rsidRPr="007F53AA">
        <w:rPr>
          <w:b/>
          <w:bCs/>
          <w:sz w:val="22"/>
          <w:szCs w:val="22"/>
        </w:rPr>
        <w:tab/>
      </w:r>
    </w:p>
    <w:p w:rsidR="002F5E6F" w:rsidRPr="007F53AA" w:rsidRDefault="002F5E6F" w:rsidP="00C60AF0">
      <w:pPr>
        <w:jc w:val="center"/>
        <w:rPr>
          <w:b/>
          <w:bCs/>
          <w:sz w:val="26"/>
          <w:szCs w:val="26"/>
        </w:rPr>
      </w:pPr>
    </w:p>
    <w:p w:rsidR="002F5E6F" w:rsidRPr="007F53AA" w:rsidRDefault="002F5E6F" w:rsidP="00C60AF0">
      <w:pPr>
        <w:jc w:val="center"/>
        <w:rPr>
          <w:b/>
          <w:bCs/>
          <w:sz w:val="26"/>
          <w:szCs w:val="26"/>
        </w:rPr>
      </w:pPr>
    </w:p>
    <w:p w:rsidR="002F5E6F" w:rsidRPr="00F551A3" w:rsidRDefault="002F5E6F" w:rsidP="00C60AF0">
      <w:pPr>
        <w:ind w:left="2127" w:hanging="507"/>
        <w:rPr>
          <w:b/>
          <w:bCs/>
          <w:i/>
        </w:rPr>
      </w:pPr>
      <w:r w:rsidRPr="007F53AA">
        <w:rPr>
          <w:b/>
          <w:bCs/>
          <w:sz w:val="32"/>
          <w:szCs w:val="32"/>
        </w:rPr>
        <w:t>CHƯƠNG TRÌNH ĐỀ CƯƠNG CHI TIẾT</w:t>
      </w:r>
      <w:r>
        <w:rPr>
          <w:b/>
          <w:bCs/>
          <w:sz w:val="32"/>
          <w:szCs w:val="32"/>
        </w:rPr>
        <w:t xml:space="preserve"> </w:t>
      </w:r>
    </w:p>
    <w:p w:rsidR="002F5E6F" w:rsidRPr="007F53AA" w:rsidRDefault="002F5E6F" w:rsidP="00C60AF0">
      <w:pPr>
        <w:spacing w:before="60"/>
        <w:ind w:left="1701" w:hanging="81"/>
        <w:rPr>
          <w:b/>
          <w:bCs/>
          <w:sz w:val="26"/>
          <w:szCs w:val="26"/>
        </w:rPr>
      </w:pPr>
      <w:r w:rsidRPr="00912FA1">
        <w:rPr>
          <w:b/>
          <w:bCs/>
          <w:sz w:val="28"/>
          <w:szCs w:val="28"/>
        </w:rPr>
        <w:t xml:space="preserve">HỌC PHẦN: </w:t>
      </w:r>
      <w:r>
        <w:rPr>
          <w:b/>
          <w:bCs/>
          <w:sz w:val="28"/>
          <w:szCs w:val="28"/>
        </w:rPr>
        <w:t>TOÁN 3</w:t>
      </w:r>
    </w:p>
    <w:p w:rsidR="002F5E6F" w:rsidRPr="00912FA1" w:rsidRDefault="002F5E6F" w:rsidP="00C60AF0">
      <w:pPr>
        <w:spacing w:before="60"/>
        <w:ind w:left="1701" w:hanging="81"/>
        <w:rPr>
          <w:b/>
          <w:bCs/>
          <w:sz w:val="28"/>
          <w:szCs w:val="28"/>
        </w:rPr>
      </w:pPr>
      <w:r w:rsidRPr="00912FA1">
        <w:rPr>
          <w:b/>
          <w:bCs/>
          <w:sz w:val="28"/>
          <w:szCs w:val="28"/>
        </w:rPr>
        <w:t xml:space="preserve">BẬC ĐÀO TẠO: TRUNG CẤP CHUYÊN NGHIỆP (9+3,5) </w:t>
      </w:r>
    </w:p>
    <w:p w:rsidR="002F5E6F" w:rsidRPr="007F53AA" w:rsidRDefault="002F5E6F" w:rsidP="00C60AF0">
      <w:pPr>
        <w:ind w:left="1701" w:hanging="79"/>
        <w:jc w:val="right"/>
        <w:rPr>
          <w:b/>
          <w:bCs/>
          <w:sz w:val="26"/>
          <w:szCs w:val="26"/>
        </w:rPr>
      </w:pPr>
    </w:p>
    <w:p w:rsidR="002F5E6F" w:rsidRPr="007F53AA" w:rsidRDefault="002F5E6F" w:rsidP="00C60AF0">
      <w:pPr>
        <w:ind w:left="1700" w:firstLine="170"/>
        <w:rPr>
          <w:b/>
          <w:bCs/>
        </w:rPr>
      </w:pPr>
    </w:p>
    <w:p w:rsidR="002F5E6F" w:rsidRPr="002942B6" w:rsidRDefault="002F5E6F" w:rsidP="00C60AF0">
      <w:pPr>
        <w:tabs>
          <w:tab w:val="left" w:pos="3060"/>
        </w:tabs>
        <w:ind w:firstLine="900"/>
      </w:pPr>
      <w:r w:rsidRPr="007F53AA">
        <w:rPr>
          <w:b/>
          <w:bCs/>
          <w:sz w:val="26"/>
          <w:szCs w:val="26"/>
        </w:rPr>
        <w:t>Ngành đào tạo</w:t>
      </w:r>
      <w:r>
        <w:rPr>
          <w:sz w:val="26"/>
          <w:szCs w:val="26"/>
        </w:rPr>
        <w:t xml:space="preserve">: </w:t>
      </w:r>
      <w:r w:rsidRPr="001C6D5D">
        <w:rPr>
          <w:b/>
          <w:sz w:val="26"/>
          <w:szCs w:val="26"/>
        </w:rPr>
        <w:t>CHUNG CHO CÁC NGÀNH ĐÀO TẠO</w:t>
      </w:r>
    </w:p>
    <w:p w:rsidR="002F5E6F" w:rsidRPr="002942B6" w:rsidRDefault="002F5E6F" w:rsidP="00C60AF0">
      <w:pPr>
        <w:tabs>
          <w:tab w:val="left" w:pos="3060"/>
        </w:tabs>
        <w:spacing w:before="120"/>
        <w:ind w:firstLine="900"/>
        <w:rPr>
          <w:b/>
          <w:bCs/>
          <w:i/>
          <w:iCs/>
        </w:rPr>
      </w:pPr>
      <w:r w:rsidRPr="007F53AA">
        <w:rPr>
          <w:b/>
          <w:bCs/>
          <w:sz w:val="26"/>
          <w:szCs w:val="26"/>
        </w:rPr>
        <w:t>Số đơn vị học trình</w:t>
      </w:r>
      <w:r>
        <w:rPr>
          <w:sz w:val="26"/>
          <w:szCs w:val="26"/>
        </w:rPr>
        <w:tab/>
        <w:t xml:space="preserve">: </w:t>
      </w:r>
      <w:r>
        <w:rPr>
          <w:b/>
          <w:sz w:val="26"/>
          <w:szCs w:val="26"/>
        </w:rPr>
        <w:t xml:space="preserve">7 </w:t>
      </w:r>
      <w:r>
        <w:rPr>
          <w:sz w:val="26"/>
          <w:szCs w:val="26"/>
        </w:rPr>
        <w:t>(</w:t>
      </w:r>
      <w:r>
        <w:rPr>
          <w:b/>
          <w:sz w:val="26"/>
          <w:szCs w:val="26"/>
        </w:rPr>
        <w:t>105</w:t>
      </w:r>
      <w:r w:rsidRPr="001C6D5D">
        <w:rPr>
          <w:b/>
          <w:sz w:val="26"/>
          <w:szCs w:val="26"/>
        </w:rPr>
        <w:t xml:space="preserve"> tiết</w:t>
      </w:r>
      <w:r w:rsidRPr="007F53AA">
        <w:rPr>
          <w:sz w:val="26"/>
          <w:szCs w:val="26"/>
        </w:rPr>
        <w:t xml:space="preserve">) </w:t>
      </w:r>
    </w:p>
    <w:p w:rsidR="002F5E6F" w:rsidRPr="007F53AA" w:rsidRDefault="002F5E6F" w:rsidP="00C60AF0">
      <w:pPr>
        <w:keepNext/>
        <w:spacing w:before="120" w:after="120"/>
        <w:jc w:val="center"/>
        <w:outlineLvl w:val="5"/>
        <w:rPr>
          <w:b/>
          <w:bCs/>
          <w:i/>
          <w:iCs/>
          <w:sz w:val="26"/>
          <w:szCs w:val="26"/>
        </w:rPr>
      </w:pPr>
      <w:r w:rsidRPr="007F53AA">
        <w:rPr>
          <w:b/>
          <w:bCs/>
          <w:i/>
          <w:iCs/>
          <w:sz w:val="26"/>
          <w:szCs w:val="26"/>
        </w:rPr>
        <w:t>(Áp dụng từ khóa</w:t>
      </w:r>
      <w:r>
        <w:rPr>
          <w:b/>
          <w:bCs/>
          <w:i/>
          <w:iCs/>
          <w:sz w:val="26"/>
          <w:szCs w:val="26"/>
        </w:rPr>
        <w:t xml:space="preserve"> 2015</w:t>
      </w:r>
      <w:r w:rsidRPr="007F53AA">
        <w:rPr>
          <w:b/>
          <w:bCs/>
          <w:i/>
          <w:iCs/>
          <w:sz w:val="26"/>
          <w:szCs w:val="26"/>
        </w:rPr>
        <w:t xml:space="preserve"> )</w:t>
      </w:r>
    </w:p>
    <w:p w:rsidR="002F5E6F" w:rsidRPr="007F53AA" w:rsidRDefault="002F5E6F" w:rsidP="00C60AF0">
      <w:pPr>
        <w:keepNext/>
        <w:spacing w:before="240"/>
        <w:outlineLvl w:val="5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I/ GIỚI THIỆU HỌC PHẦN</w:t>
      </w:r>
    </w:p>
    <w:p w:rsidR="002F5E6F" w:rsidRPr="007F53AA" w:rsidRDefault="002F5E6F" w:rsidP="00C60AF0">
      <w:pPr>
        <w:keepNext/>
        <w:ind w:firstLine="227"/>
        <w:outlineLvl w:val="5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1/ Vị trí và điều kiện tiên quyết để thực hiện học phần:</w:t>
      </w:r>
    </w:p>
    <w:p w:rsidR="002F5E6F" w:rsidRDefault="002F5E6F" w:rsidP="00C60AF0">
      <w:pPr>
        <w:numPr>
          <w:ilvl w:val="0"/>
          <w:numId w:val="2"/>
        </w:numPr>
        <w:tabs>
          <w:tab w:val="left" w:leader="dot" w:pos="9540"/>
        </w:tabs>
        <w:rPr>
          <w:sz w:val="26"/>
          <w:szCs w:val="26"/>
        </w:rPr>
      </w:pPr>
      <w:r>
        <w:rPr>
          <w:sz w:val="26"/>
          <w:szCs w:val="26"/>
        </w:rPr>
        <w:t>Dành cho học sinh năm thứ hai (học kì 1), trình độ trung cấp</w:t>
      </w:r>
    </w:p>
    <w:p w:rsidR="002F5E6F" w:rsidRDefault="002F5E6F" w:rsidP="00C60AF0">
      <w:pPr>
        <w:numPr>
          <w:ilvl w:val="0"/>
          <w:numId w:val="2"/>
        </w:numPr>
        <w:tabs>
          <w:tab w:val="left" w:leader="dot" w:pos="9540"/>
        </w:tabs>
        <w:rPr>
          <w:sz w:val="26"/>
          <w:szCs w:val="26"/>
        </w:rPr>
      </w:pPr>
      <w:r>
        <w:rPr>
          <w:sz w:val="26"/>
          <w:szCs w:val="26"/>
        </w:rPr>
        <w:t>Toán 3A, Toán 3B học song song nhau (Đại số và Hình học học song song nhau)</w:t>
      </w:r>
    </w:p>
    <w:p w:rsidR="002F5E6F" w:rsidRPr="001C6D5D" w:rsidRDefault="002F5E6F" w:rsidP="00C60AF0">
      <w:pPr>
        <w:numPr>
          <w:ilvl w:val="0"/>
          <w:numId w:val="2"/>
        </w:numPr>
        <w:tabs>
          <w:tab w:val="left" w:leader="dot" w:pos="9540"/>
        </w:tabs>
        <w:rPr>
          <w:b/>
          <w:bCs/>
          <w:sz w:val="18"/>
          <w:szCs w:val="18"/>
        </w:rPr>
      </w:pPr>
      <w:r>
        <w:rPr>
          <w:sz w:val="26"/>
          <w:szCs w:val="26"/>
        </w:rPr>
        <w:t>Học sinh học xong Toán 1 và Toán 2</w:t>
      </w:r>
    </w:p>
    <w:p w:rsidR="002F5E6F" w:rsidRPr="007F53AA" w:rsidRDefault="002F5E6F" w:rsidP="00C60AF0">
      <w:pPr>
        <w:keepNext/>
        <w:ind w:firstLine="227"/>
        <w:outlineLvl w:val="5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2/ Mục tiêu:</w:t>
      </w:r>
      <w:r w:rsidRPr="007F53AA">
        <w:rPr>
          <w:i/>
          <w:iCs/>
          <w:sz w:val="26"/>
          <w:szCs w:val="26"/>
        </w:rPr>
        <w:t xml:space="preserve"> </w:t>
      </w:r>
    </w:p>
    <w:p w:rsidR="002F5E6F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>2.1/ Kiến thức: Sau khi học xong, học sinh phải:</w:t>
      </w:r>
    </w:p>
    <w:p w:rsidR="002F5E6F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- Định nghĩa được dãy số, cấp số cộng, cấp số nhân; giới hạn; đạo hàm; ứng dụng đạo hàm để khảo sát và vẽ đồ thị của hàm số. </w:t>
      </w:r>
    </w:p>
    <w:p w:rsidR="002F5E6F" w:rsidRDefault="002F5E6F" w:rsidP="00FA47F9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- Áp dụng lý thuyết để làm được bài tập về dãy số, cấp số cộng, cấp số nhân; giới hạn; đạo hàm. </w:t>
      </w:r>
    </w:p>
    <w:p w:rsidR="002F5E6F" w:rsidRDefault="002F5E6F" w:rsidP="00FA47F9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>- Biết khảo sát và vẽ đồ thị của hàm số.</w:t>
      </w:r>
    </w:p>
    <w:p w:rsidR="002F5E6F" w:rsidRPr="007F53AA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>- Hiểu được các định nghĩa về vectơ trong không gian, quan hệ vuông góc trong không gian; các khái niệm về khối đa diện và vận dụng được vào bài tập.</w:t>
      </w:r>
    </w:p>
    <w:p w:rsidR="002F5E6F" w:rsidRPr="00520CD5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 w:rsidRPr="00520CD5">
        <w:rPr>
          <w:sz w:val="26"/>
          <w:szCs w:val="26"/>
        </w:rPr>
        <w:t xml:space="preserve">2.2/ Kỹ năng: </w:t>
      </w:r>
    </w:p>
    <w:p w:rsidR="002F5E6F" w:rsidRPr="00520CD5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 w:rsidRPr="00520CD5">
        <w:rPr>
          <w:sz w:val="26"/>
          <w:szCs w:val="26"/>
        </w:rPr>
        <w:t>- Hình thành cho học sinh khả năng suy luận có lí, khả năng tiếp nhận, biểu đạt các vấn đề một cách chính xác</w:t>
      </w:r>
    </w:p>
    <w:p w:rsidR="002F5E6F" w:rsidRPr="00520CD5" w:rsidRDefault="002F5E6F" w:rsidP="00C60AF0">
      <w:pPr>
        <w:tabs>
          <w:tab w:val="left" w:leader="dot" w:pos="9540"/>
        </w:tabs>
        <w:ind w:firstLine="567"/>
        <w:rPr>
          <w:color w:val="FF0000"/>
          <w:sz w:val="26"/>
          <w:szCs w:val="26"/>
        </w:rPr>
      </w:pPr>
      <w:r w:rsidRPr="00520CD5">
        <w:rPr>
          <w:sz w:val="26"/>
          <w:szCs w:val="26"/>
        </w:rPr>
        <w:t>- Tính toán nhanh, chính xác.</w:t>
      </w:r>
    </w:p>
    <w:p w:rsidR="002F5E6F" w:rsidRPr="00520CD5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 w:rsidRPr="00520CD5">
        <w:rPr>
          <w:sz w:val="26"/>
          <w:szCs w:val="26"/>
        </w:rPr>
        <w:t>2.3/ Thái độ:</w:t>
      </w:r>
    </w:p>
    <w:p w:rsidR="002F5E6F" w:rsidRPr="00520CD5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 w:rsidRPr="00520CD5">
        <w:rPr>
          <w:sz w:val="26"/>
          <w:szCs w:val="26"/>
        </w:rPr>
        <w:t>- Rèn luyện tính tư duy, sáng tạo, tỉ mỉ, chịu khó cho học sinh.</w:t>
      </w:r>
    </w:p>
    <w:p w:rsidR="002F5E6F" w:rsidRPr="007F53AA" w:rsidRDefault="002F5E6F" w:rsidP="00C60AF0">
      <w:pPr>
        <w:keepNext/>
        <w:outlineLvl w:val="5"/>
        <w:rPr>
          <w:b/>
          <w:bCs/>
          <w:sz w:val="16"/>
          <w:szCs w:val="16"/>
        </w:rPr>
      </w:pPr>
      <w:r w:rsidRPr="007F53AA">
        <w:rPr>
          <w:b/>
          <w:bCs/>
          <w:sz w:val="26"/>
          <w:szCs w:val="26"/>
        </w:rPr>
        <w:tab/>
      </w:r>
      <w:r w:rsidRPr="007F53AA">
        <w:rPr>
          <w:b/>
          <w:bCs/>
          <w:sz w:val="26"/>
          <w:szCs w:val="26"/>
        </w:rPr>
        <w:tab/>
      </w:r>
      <w:r w:rsidRPr="007F53AA">
        <w:rPr>
          <w:b/>
          <w:bCs/>
          <w:sz w:val="26"/>
          <w:szCs w:val="26"/>
        </w:rPr>
        <w:tab/>
      </w:r>
      <w:r w:rsidRPr="007F53AA">
        <w:rPr>
          <w:rFonts w:ascii="Arial" w:hAnsi="Arial" w:cs="Arial"/>
          <w:b/>
          <w:bCs/>
          <w:sz w:val="32"/>
          <w:szCs w:val="32"/>
        </w:rPr>
        <w:tab/>
      </w:r>
      <w:r w:rsidRPr="007F53AA">
        <w:rPr>
          <w:rFonts w:ascii="Arial" w:hAnsi="Arial" w:cs="Arial"/>
          <w:b/>
          <w:bCs/>
          <w:sz w:val="32"/>
          <w:szCs w:val="32"/>
        </w:rPr>
        <w:tab/>
      </w:r>
      <w:r w:rsidRPr="007F53AA">
        <w:rPr>
          <w:rFonts w:ascii="Arial" w:hAnsi="Arial" w:cs="Arial"/>
          <w:b/>
          <w:bCs/>
          <w:sz w:val="32"/>
          <w:szCs w:val="32"/>
        </w:rPr>
        <w:tab/>
      </w:r>
    </w:p>
    <w:p w:rsidR="002F5E6F" w:rsidRPr="007F53AA" w:rsidRDefault="002F5E6F" w:rsidP="00C60AF0">
      <w:pPr>
        <w:keepNext/>
        <w:outlineLvl w:val="5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II/ PHÂN PHỐI CHƯƠNG TRÌNH</w:t>
      </w:r>
    </w:p>
    <w:p w:rsidR="002F5E6F" w:rsidRPr="007F53AA" w:rsidRDefault="002F5E6F" w:rsidP="00C60AF0">
      <w:pPr>
        <w:rPr>
          <w:sz w:val="16"/>
          <w:szCs w:val="16"/>
        </w:rPr>
      </w:pPr>
    </w:p>
    <w:tbl>
      <w:tblPr>
        <w:tblW w:w="9047" w:type="dxa"/>
        <w:jc w:val="center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05"/>
        <w:gridCol w:w="4345"/>
        <w:gridCol w:w="563"/>
        <w:gridCol w:w="655"/>
        <w:gridCol w:w="678"/>
        <w:gridCol w:w="1268"/>
        <w:gridCol w:w="33"/>
      </w:tblGrid>
      <w:tr w:rsidR="002F5E6F" w:rsidRPr="006B0970" w:rsidTr="00C7698C">
        <w:trPr>
          <w:cantSplit/>
          <w:trHeight w:val="397"/>
          <w:jc w:val="center"/>
        </w:trPr>
        <w:tc>
          <w:tcPr>
            <w:tcW w:w="1505" w:type="dxa"/>
            <w:vMerge w:val="restart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345" w:type="dxa"/>
            <w:vMerge w:val="restart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TÊN CHƯƠNG, BÀI</w:t>
            </w:r>
          </w:p>
        </w:tc>
        <w:tc>
          <w:tcPr>
            <w:tcW w:w="3197" w:type="dxa"/>
            <w:gridSpan w:val="5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SỐ TIẾT</w:t>
            </w:r>
          </w:p>
        </w:tc>
      </w:tr>
      <w:tr w:rsidR="002F5E6F" w:rsidRPr="006B0970" w:rsidTr="00C7698C">
        <w:trPr>
          <w:cantSplit/>
          <w:trHeight w:val="397"/>
          <w:jc w:val="center"/>
        </w:trPr>
        <w:tc>
          <w:tcPr>
            <w:tcW w:w="1505" w:type="dxa"/>
            <w:vMerge/>
            <w:vAlign w:val="center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45" w:type="dxa"/>
            <w:vMerge/>
            <w:vAlign w:val="center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dxa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LT</w:t>
            </w:r>
          </w:p>
        </w:tc>
        <w:tc>
          <w:tcPr>
            <w:tcW w:w="655" w:type="dxa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BT</w:t>
            </w:r>
          </w:p>
        </w:tc>
        <w:tc>
          <w:tcPr>
            <w:tcW w:w="678" w:type="dxa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KT</w:t>
            </w:r>
          </w:p>
        </w:tc>
        <w:tc>
          <w:tcPr>
            <w:tcW w:w="1301" w:type="dxa"/>
            <w:gridSpan w:val="2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TỔNG</w:t>
            </w:r>
          </w:p>
        </w:tc>
      </w:tr>
      <w:tr w:rsidR="002F5E6F" w:rsidRPr="006B0970" w:rsidTr="00C7698C">
        <w:trPr>
          <w:trHeight w:val="340"/>
          <w:jc w:val="center"/>
        </w:trPr>
        <w:tc>
          <w:tcPr>
            <w:tcW w:w="1505" w:type="dxa"/>
          </w:tcPr>
          <w:p w:rsidR="002F5E6F" w:rsidRPr="00286320" w:rsidRDefault="002F5E6F" w:rsidP="00C7698C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PHẦN A</w:t>
            </w:r>
          </w:p>
          <w:p w:rsidR="002F5E6F" w:rsidRDefault="002F5E6F" w:rsidP="00C7698C">
            <w:pPr>
              <w:rPr>
                <w:b/>
                <w:bCs/>
                <w:sz w:val="26"/>
                <w:szCs w:val="26"/>
              </w:rPr>
            </w:pPr>
          </w:p>
          <w:p w:rsidR="002F5E6F" w:rsidRPr="006B0970" w:rsidRDefault="002F5E6F" w:rsidP="00C7698C">
            <w:pPr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Chương I</w:t>
            </w:r>
          </w:p>
        </w:tc>
        <w:tc>
          <w:tcPr>
            <w:tcW w:w="4345" w:type="dxa"/>
          </w:tcPr>
          <w:p w:rsidR="002F5E6F" w:rsidRDefault="002F5E6F" w:rsidP="00C7698C">
            <w:pPr>
              <w:jc w:val="center"/>
              <w:rPr>
                <w:b/>
                <w:sz w:val="32"/>
                <w:szCs w:val="32"/>
              </w:rPr>
            </w:pPr>
            <w:r w:rsidRPr="004F25A5">
              <w:rPr>
                <w:b/>
                <w:sz w:val="32"/>
                <w:szCs w:val="32"/>
              </w:rPr>
              <w:t xml:space="preserve">TOÁN </w:t>
            </w:r>
            <w:r>
              <w:rPr>
                <w:b/>
                <w:sz w:val="32"/>
                <w:szCs w:val="32"/>
              </w:rPr>
              <w:t>3</w:t>
            </w:r>
            <w:r w:rsidRPr="004F25A5">
              <w:rPr>
                <w:b/>
                <w:sz w:val="32"/>
                <w:szCs w:val="32"/>
              </w:rPr>
              <w:t>A</w:t>
            </w:r>
            <w:r>
              <w:rPr>
                <w:b/>
                <w:sz w:val="32"/>
                <w:szCs w:val="32"/>
              </w:rPr>
              <w:t>: ĐẠI SỐ</w:t>
            </w:r>
          </w:p>
          <w:p w:rsidR="002F5E6F" w:rsidRPr="004F25A5" w:rsidRDefault="002F5E6F" w:rsidP="00C7698C">
            <w:pPr>
              <w:jc w:val="center"/>
              <w:rPr>
                <w:b/>
                <w:sz w:val="32"/>
                <w:szCs w:val="32"/>
              </w:rPr>
            </w:pPr>
          </w:p>
          <w:p w:rsidR="002F5E6F" w:rsidRDefault="002F5E6F" w:rsidP="00756C8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DÃY SỐ - CẤP SỐ CỘNG VÀ CẤP SỐ NHÂN</w:t>
            </w:r>
          </w:p>
          <w:p w:rsidR="002F5E6F" w:rsidRPr="004F25A5" w:rsidRDefault="002F5E6F" w:rsidP="00C7698C">
            <w:pPr>
              <w:rPr>
                <w:b/>
                <w:sz w:val="26"/>
                <w:szCs w:val="26"/>
              </w:rPr>
            </w:pPr>
          </w:p>
        </w:tc>
        <w:tc>
          <w:tcPr>
            <w:tcW w:w="563" w:type="dxa"/>
          </w:tcPr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6</w:t>
            </w:r>
          </w:p>
        </w:tc>
        <w:tc>
          <w:tcPr>
            <w:tcW w:w="655" w:type="dxa"/>
          </w:tcPr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5</w:t>
            </w:r>
          </w:p>
        </w:tc>
        <w:tc>
          <w:tcPr>
            <w:tcW w:w="678" w:type="dxa"/>
          </w:tcPr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286320">
              <w:rPr>
                <w:b/>
                <w:color w:val="FF0000"/>
                <w:sz w:val="26"/>
                <w:szCs w:val="26"/>
              </w:rPr>
              <w:t>1</w:t>
            </w:r>
          </w:p>
        </w:tc>
        <w:tc>
          <w:tcPr>
            <w:tcW w:w="1301" w:type="dxa"/>
            <w:gridSpan w:val="2"/>
          </w:tcPr>
          <w:p w:rsidR="002F5E6F" w:rsidRPr="00286320" w:rsidRDefault="002F5E6F" w:rsidP="00C7698C">
            <w:pPr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12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 w:rsidRPr="006B0970">
              <w:rPr>
                <w:sz w:val="26"/>
                <w:szCs w:val="26"/>
              </w:rPr>
              <w:t>Bài 1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Phương pháp quy nạp toán học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</w:t>
            </w:r>
          </w:p>
        </w:tc>
        <w:tc>
          <w:tcPr>
            <w:tcW w:w="4345" w:type="dxa"/>
          </w:tcPr>
          <w:p w:rsidR="002F5E6F" w:rsidRPr="004F25A5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Dãy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3</w:t>
            </w:r>
          </w:p>
        </w:tc>
        <w:tc>
          <w:tcPr>
            <w:tcW w:w="4345" w:type="dxa"/>
          </w:tcPr>
          <w:p w:rsidR="002F5E6F" w:rsidRPr="004F25A5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Cấp số cộng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4</w:t>
            </w:r>
          </w:p>
        </w:tc>
        <w:tc>
          <w:tcPr>
            <w:tcW w:w="4345" w:type="dxa"/>
          </w:tcPr>
          <w:p w:rsidR="002F5E6F" w:rsidRPr="004F25A5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Cấp số nhân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Pr="006B0970" w:rsidRDefault="002F5E6F" w:rsidP="00E905C6">
            <w:pPr>
              <w:rPr>
                <w:sz w:val="26"/>
                <w:szCs w:val="26"/>
              </w:rPr>
            </w:pPr>
            <w:r w:rsidRPr="004F25A5">
              <w:rPr>
                <w:sz w:val="26"/>
                <w:szCs w:val="26"/>
              </w:rPr>
              <w:t xml:space="preserve">Ôn tập chương </w:t>
            </w:r>
            <w:r>
              <w:rPr>
                <w:sz w:val="26"/>
                <w:szCs w:val="26"/>
              </w:rPr>
              <w:t>I</w:t>
            </w:r>
            <w:r w:rsidRPr="004F25A5">
              <w:rPr>
                <w:sz w:val="26"/>
                <w:szCs w:val="26"/>
              </w:rPr>
              <w:t xml:space="preserve"> và kiểm tra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Chương II</w:t>
            </w:r>
          </w:p>
        </w:tc>
        <w:tc>
          <w:tcPr>
            <w:tcW w:w="4345" w:type="dxa"/>
          </w:tcPr>
          <w:p w:rsidR="002F5E6F" w:rsidRPr="00286320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GIỚI HẠN</w:t>
            </w:r>
          </w:p>
        </w:tc>
        <w:tc>
          <w:tcPr>
            <w:tcW w:w="563" w:type="dxa"/>
          </w:tcPr>
          <w:p w:rsidR="002F5E6F" w:rsidRPr="00286320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7</w:t>
            </w:r>
          </w:p>
        </w:tc>
        <w:tc>
          <w:tcPr>
            <w:tcW w:w="655" w:type="dxa"/>
          </w:tcPr>
          <w:p w:rsidR="002F5E6F" w:rsidRPr="00286320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6</w:t>
            </w:r>
          </w:p>
        </w:tc>
        <w:tc>
          <w:tcPr>
            <w:tcW w:w="678" w:type="dxa"/>
          </w:tcPr>
          <w:p w:rsidR="002F5E6F" w:rsidRPr="00286320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286320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 w:rsidRPr="00286320">
              <w:rPr>
                <w:color w:val="FF0000"/>
                <w:sz w:val="26"/>
                <w:szCs w:val="26"/>
              </w:rPr>
              <w:t>1</w:t>
            </w:r>
            <w:r>
              <w:rPr>
                <w:color w:val="FF0000"/>
                <w:sz w:val="26"/>
                <w:szCs w:val="26"/>
              </w:rPr>
              <w:t>3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5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Giới hạn của dãy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Giới hạn của hàm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Hàm số liên tục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Pr="006B0970" w:rsidRDefault="002F5E6F" w:rsidP="00E905C6">
            <w:pPr>
              <w:rPr>
                <w:sz w:val="26"/>
                <w:szCs w:val="26"/>
              </w:rPr>
            </w:pPr>
            <w:r w:rsidRPr="004F25A5">
              <w:rPr>
                <w:sz w:val="26"/>
                <w:szCs w:val="26"/>
              </w:rPr>
              <w:t>Ôn tập chương</w:t>
            </w:r>
            <w:r>
              <w:rPr>
                <w:sz w:val="26"/>
                <w:szCs w:val="26"/>
              </w:rPr>
              <w:t xml:space="preserve"> II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05342F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III</w:t>
            </w:r>
          </w:p>
        </w:tc>
        <w:tc>
          <w:tcPr>
            <w:tcW w:w="4345" w:type="dxa"/>
          </w:tcPr>
          <w:p w:rsidR="002F5E6F" w:rsidRPr="0005342F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ĐẠO HÀM</w:t>
            </w:r>
          </w:p>
        </w:tc>
        <w:tc>
          <w:tcPr>
            <w:tcW w:w="563" w:type="dxa"/>
          </w:tcPr>
          <w:p w:rsidR="002F5E6F" w:rsidRPr="00EC48F3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10</w:t>
            </w:r>
          </w:p>
        </w:tc>
        <w:tc>
          <w:tcPr>
            <w:tcW w:w="655" w:type="dxa"/>
          </w:tcPr>
          <w:p w:rsidR="002F5E6F" w:rsidRPr="00EC48F3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8</w:t>
            </w:r>
          </w:p>
        </w:tc>
        <w:tc>
          <w:tcPr>
            <w:tcW w:w="678" w:type="dxa"/>
          </w:tcPr>
          <w:p w:rsidR="002F5E6F" w:rsidRPr="00EC48F3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 w:rsidRPr="00EC48F3">
              <w:rPr>
                <w:color w:val="FF0000"/>
                <w:sz w:val="26"/>
                <w:szCs w:val="26"/>
              </w:rPr>
              <w:t>1</w:t>
            </w:r>
          </w:p>
        </w:tc>
        <w:tc>
          <w:tcPr>
            <w:tcW w:w="1268" w:type="dxa"/>
          </w:tcPr>
          <w:p w:rsidR="002F5E6F" w:rsidRPr="00EC48F3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19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nghĩa và ý nghĩa của đạo hàm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9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 tắc tính đạo hàm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10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Đạo hàm của hàm số lượng giác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11</w:t>
            </w:r>
          </w:p>
        </w:tc>
        <w:tc>
          <w:tcPr>
            <w:tcW w:w="4345" w:type="dxa"/>
          </w:tcPr>
          <w:p w:rsidR="002F5E6F" w:rsidRPr="004F25A5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 phân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5" w:type="dxa"/>
          </w:tcPr>
          <w:p w:rsidR="002F5E6F" w:rsidRPr="00EC48F3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678" w:type="dxa"/>
          </w:tcPr>
          <w:p w:rsidR="002F5E6F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12</w:t>
            </w:r>
          </w:p>
        </w:tc>
        <w:tc>
          <w:tcPr>
            <w:tcW w:w="4345" w:type="dxa"/>
          </w:tcPr>
          <w:p w:rsidR="002F5E6F" w:rsidRPr="004F25A5" w:rsidRDefault="002F5E6F" w:rsidP="008408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Đạo hàm cấp hai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74308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Pr="006B0970" w:rsidRDefault="002F5E6F" w:rsidP="00E905C6">
            <w:pPr>
              <w:rPr>
                <w:sz w:val="26"/>
                <w:szCs w:val="26"/>
              </w:rPr>
            </w:pPr>
            <w:r w:rsidRPr="004F25A5">
              <w:rPr>
                <w:sz w:val="26"/>
                <w:szCs w:val="26"/>
              </w:rPr>
              <w:t xml:space="preserve">Ôn tập chương </w:t>
            </w:r>
            <w:r>
              <w:rPr>
                <w:sz w:val="26"/>
                <w:szCs w:val="26"/>
              </w:rPr>
              <w:t>III</w:t>
            </w:r>
            <w:r w:rsidRPr="004F25A5">
              <w:rPr>
                <w:sz w:val="26"/>
                <w:szCs w:val="26"/>
              </w:rPr>
              <w:t xml:space="preserve"> và kiểm tra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080AEC" w:rsidRDefault="002F5E6F" w:rsidP="00C7698C">
            <w:pPr>
              <w:jc w:val="center"/>
              <w:rPr>
                <w:sz w:val="26"/>
                <w:szCs w:val="26"/>
              </w:rPr>
            </w:pPr>
            <w:r w:rsidRPr="00080AEC"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4B2F8C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4B2F8C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IV</w:t>
            </w:r>
          </w:p>
        </w:tc>
        <w:tc>
          <w:tcPr>
            <w:tcW w:w="4345" w:type="dxa"/>
          </w:tcPr>
          <w:p w:rsidR="002F5E6F" w:rsidRPr="004B2F8C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ỨNG DỤNG ĐẠO HÀM ĐỂ KHẢO SÁT VÀ VẼ ĐỒ THỊ CỦA HÀM SỐ</w:t>
            </w:r>
          </w:p>
        </w:tc>
        <w:tc>
          <w:tcPr>
            <w:tcW w:w="563" w:type="dxa"/>
          </w:tcPr>
          <w:p w:rsidR="002F5E6F" w:rsidRPr="00EC48F3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EC48F3">
              <w:rPr>
                <w:b/>
                <w:color w:val="FF0000"/>
                <w:sz w:val="26"/>
                <w:szCs w:val="26"/>
              </w:rPr>
              <w:t>1</w:t>
            </w:r>
            <w:r>
              <w:rPr>
                <w:b/>
                <w:color w:val="FF0000"/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EC48F3" w:rsidRDefault="000B72DD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9</w:t>
            </w:r>
          </w:p>
        </w:tc>
        <w:tc>
          <w:tcPr>
            <w:tcW w:w="678" w:type="dxa"/>
          </w:tcPr>
          <w:p w:rsidR="002F5E6F" w:rsidRDefault="000B72DD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1</w:t>
            </w:r>
          </w:p>
          <w:p w:rsidR="000B72DD" w:rsidRPr="00EC48F3" w:rsidRDefault="000B72DD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EC48F3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22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13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Sự đồng biến, nghịch biến của hàm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14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Cực trị của hàm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15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 trị lớn nhất và giá trị nhỏ nhất của hàm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080A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16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tiệm cận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17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55" w:type="dxa"/>
          </w:tcPr>
          <w:p w:rsidR="002F5E6F" w:rsidRDefault="007A2CB6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7A2CB6" w:rsidRPr="006B0970" w:rsidRDefault="007A2CB6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Default="002F5E6F" w:rsidP="00E905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Ôn tập chương IV </w:t>
            </w:r>
            <w:r w:rsidR="007A2CB6" w:rsidRPr="004F25A5">
              <w:rPr>
                <w:sz w:val="26"/>
                <w:szCs w:val="26"/>
              </w:rPr>
              <w:t>và kiểm tra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7A2CB6" w:rsidRPr="006B0970" w:rsidRDefault="007A2CB6" w:rsidP="007A2C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 thi KH1</w:t>
            </w:r>
          </w:p>
          <w:p w:rsidR="002F5E6F" w:rsidRPr="00985C77" w:rsidRDefault="002F5E6F" w:rsidP="001E5CD1">
            <w:pPr>
              <w:rPr>
                <w:i/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="000B72DD">
              <w:rPr>
                <w:i/>
                <w:color w:val="FF0000"/>
                <w:sz w:val="26"/>
                <w:szCs w:val="26"/>
              </w:rPr>
              <w:t>K</w:t>
            </w:r>
            <w:r>
              <w:rPr>
                <w:i/>
                <w:color w:val="FF0000"/>
                <w:sz w:val="26"/>
                <w:szCs w:val="26"/>
              </w:rPr>
              <w:t>ết thúc Toán 3A, tổng cộng: 69 tiết)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3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C7698C">
            <w:pPr>
              <w:rPr>
                <w:b/>
                <w:sz w:val="32"/>
                <w:szCs w:val="32"/>
              </w:rPr>
            </w:pPr>
          </w:p>
          <w:p w:rsidR="002F5E6F" w:rsidRDefault="002F5E6F" w:rsidP="00C7698C">
            <w:pPr>
              <w:rPr>
                <w:b/>
                <w:sz w:val="32"/>
                <w:szCs w:val="32"/>
              </w:rPr>
            </w:pPr>
            <w:r w:rsidRPr="004B2F8C">
              <w:rPr>
                <w:b/>
                <w:sz w:val="32"/>
                <w:szCs w:val="32"/>
              </w:rPr>
              <w:t>PHẦN B</w:t>
            </w:r>
          </w:p>
          <w:p w:rsidR="002F5E6F" w:rsidRDefault="002F5E6F" w:rsidP="00C7698C">
            <w:pPr>
              <w:rPr>
                <w:b/>
                <w:sz w:val="26"/>
                <w:szCs w:val="26"/>
              </w:rPr>
            </w:pPr>
          </w:p>
          <w:p w:rsidR="002F5E6F" w:rsidRPr="002263DA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I</w:t>
            </w:r>
          </w:p>
        </w:tc>
        <w:tc>
          <w:tcPr>
            <w:tcW w:w="4345" w:type="dxa"/>
          </w:tcPr>
          <w:p w:rsidR="002F5E6F" w:rsidRDefault="002F5E6F" w:rsidP="00C7698C">
            <w:pPr>
              <w:jc w:val="center"/>
              <w:rPr>
                <w:b/>
                <w:sz w:val="32"/>
                <w:szCs w:val="32"/>
              </w:rPr>
            </w:pPr>
          </w:p>
          <w:p w:rsidR="002F5E6F" w:rsidRDefault="002F5E6F" w:rsidP="00C7698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TOÁN 3B: HÌNH HỌC</w:t>
            </w:r>
          </w:p>
          <w:p w:rsidR="002F5E6F" w:rsidRDefault="002F5E6F" w:rsidP="00C7698C">
            <w:pPr>
              <w:rPr>
                <w:b/>
                <w:sz w:val="26"/>
                <w:szCs w:val="26"/>
              </w:rPr>
            </w:pPr>
          </w:p>
          <w:p w:rsidR="002F5E6F" w:rsidRPr="002263DA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VECTƠ TRONG KHÔNG GIAN. QUAN HỆ VUÔNG GÓC TRONG KHÔNG GIAN</w:t>
            </w:r>
          </w:p>
        </w:tc>
        <w:tc>
          <w:tcPr>
            <w:tcW w:w="563" w:type="dxa"/>
          </w:tcPr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13</w:t>
            </w:r>
          </w:p>
        </w:tc>
        <w:tc>
          <w:tcPr>
            <w:tcW w:w="655" w:type="dxa"/>
          </w:tcPr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10</w:t>
            </w:r>
          </w:p>
        </w:tc>
        <w:tc>
          <w:tcPr>
            <w:tcW w:w="678" w:type="dxa"/>
          </w:tcPr>
          <w:p w:rsidR="002F5E6F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CB4B85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CB4B85">
              <w:rPr>
                <w:b/>
                <w:color w:val="FF0000"/>
                <w:sz w:val="26"/>
                <w:szCs w:val="26"/>
              </w:rPr>
              <w:t>1</w:t>
            </w:r>
          </w:p>
        </w:tc>
        <w:tc>
          <w:tcPr>
            <w:tcW w:w="1268" w:type="dxa"/>
          </w:tcPr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24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Vectơ trong không gian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Hai đường thẳng vuông góc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3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thẳng vuông góc với mặt phẳng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4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Hai mặt phẳng vuông góc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5</w:t>
            </w:r>
          </w:p>
        </w:tc>
        <w:tc>
          <w:tcPr>
            <w:tcW w:w="4345" w:type="dxa"/>
          </w:tcPr>
          <w:p w:rsidR="002F5E6F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Khoảng cách</w:t>
            </w:r>
          </w:p>
        </w:tc>
        <w:tc>
          <w:tcPr>
            <w:tcW w:w="563" w:type="dxa"/>
          </w:tcPr>
          <w:p w:rsidR="002F5E6F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Pr="006B0970" w:rsidRDefault="002F5E6F" w:rsidP="00E905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 tập chương I và kiểm tra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2263DA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II</w:t>
            </w:r>
          </w:p>
        </w:tc>
        <w:tc>
          <w:tcPr>
            <w:tcW w:w="4345" w:type="dxa"/>
          </w:tcPr>
          <w:p w:rsidR="002F5E6F" w:rsidRPr="002263DA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KHỐI ĐA DIỆN</w:t>
            </w:r>
          </w:p>
        </w:tc>
        <w:tc>
          <w:tcPr>
            <w:tcW w:w="563" w:type="dxa"/>
          </w:tcPr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5</w:t>
            </w:r>
          </w:p>
        </w:tc>
        <w:tc>
          <w:tcPr>
            <w:tcW w:w="655" w:type="dxa"/>
          </w:tcPr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4</w:t>
            </w:r>
          </w:p>
        </w:tc>
        <w:tc>
          <w:tcPr>
            <w:tcW w:w="678" w:type="dxa"/>
          </w:tcPr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9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EE0A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</w:t>
            </w:r>
          </w:p>
        </w:tc>
        <w:tc>
          <w:tcPr>
            <w:tcW w:w="4345" w:type="dxa"/>
          </w:tcPr>
          <w:p w:rsidR="002F5E6F" w:rsidRPr="009C3286" w:rsidRDefault="002F5E6F" w:rsidP="00C7698C">
            <w:pPr>
              <w:rPr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</w:rPr>
              <w:t>Khái niệm về khối đa diện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EE0A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Khối đa diện lồi và khối đa diện đều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EE0A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Khái niệm về thể tích của khối đa diện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Pr="006B0970" w:rsidRDefault="002F5E6F" w:rsidP="00E905C6">
            <w:pPr>
              <w:rPr>
                <w:sz w:val="26"/>
                <w:szCs w:val="26"/>
              </w:rPr>
            </w:pPr>
            <w:r w:rsidRPr="004F25A5">
              <w:rPr>
                <w:sz w:val="26"/>
                <w:szCs w:val="26"/>
              </w:rPr>
              <w:t xml:space="preserve">Ôn tập chương </w:t>
            </w:r>
            <w:r>
              <w:rPr>
                <w:sz w:val="26"/>
                <w:szCs w:val="26"/>
              </w:rPr>
              <w:t>II</w:t>
            </w:r>
            <w:r w:rsidRPr="004F25A5">
              <w:rPr>
                <w:sz w:val="26"/>
                <w:szCs w:val="26"/>
              </w:rPr>
              <w:t xml:space="preserve"> và kiểm tra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 thi HK1</w:t>
            </w:r>
          </w:p>
          <w:p w:rsidR="002F5E6F" w:rsidRPr="006B0970" w:rsidRDefault="002F5E6F" w:rsidP="00CB4DD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>
              <w:rPr>
                <w:i/>
                <w:color w:val="FF0000"/>
                <w:sz w:val="26"/>
                <w:szCs w:val="26"/>
              </w:rPr>
              <w:t>Kết thúc Toán 3B, tổng cộng: 36  tiết)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9C3286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3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5850" w:type="dxa"/>
            <w:gridSpan w:val="2"/>
          </w:tcPr>
          <w:p w:rsidR="002F5E6F" w:rsidRPr="006B0970" w:rsidRDefault="002F5E6F" w:rsidP="00C7698C">
            <w:pPr>
              <w:keepNext/>
              <w:jc w:val="center"/>
              <w:outlineLvl w:val="7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 xml:space="preserve">TỔNG CỘNG        </w:t>
            </w:r>
          </w:p>
        </w:tc>
        <w:tc>
          <w:tcPr>
            <w:tcW w:w="563" w:type="dxa"/>
          </w:tcPr>
          <w:p w:rsidR="002F5E6F" w:rsidRPr="009B5451" w:rsidRDefault="002F5E6F" w:rsidP="00C7698C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>47</w:t>
            </w:r>
          </w:p>
        </w:tc>
        <w:tc>
          <w:tcPr>
            <w:tcW w:w="655" w:type="dxa"/>
          </w:tcPr>
          <w:p w:rsidR="002F5E6F" w:rsidRPr="009B5451" w:rsidRDefault="002F5E6F" w:rsidP="00C7698C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>36</w:t>
            </w:r>
          </w:p>
        </w:tc>
        <w:tc>
          <w:tcPr>
            <w:tcW w:w="678" w:type="dxa"/>
          </w:tcPr>
          <w:p w:rsidR="002F5E6F" w:rsidRPr="009B5451" w:rsidRDefault="002F5E6F" w:rsidP="00C7698C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>3</w:t>
            </w:r>
          </w:p>
        </w:tc>
        <w:tc>
          <w:tcPr>
            <w:tcW w:w="1268" w:type="dxa"/>
          </w:tcPr>
          <w:p w:rsidR="002F5E6F" w:rsidRPr="009B5451" w:rsidRDefault="002F5E6F" w:rsidP="00C7698C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>105</w:t>
            </w:r>
          </w:p>
        </w:tc>
      </w:tr>
    </w:tbl>
    <w:p w:rsidR="002F5E6F" w:rsidRPr="002263DA" w:rsidRDefault="002F5E6F" w:rsidP="00E635A7">
      <w:pPr>
        <w:spacing w:before="60"/>
        <w:ind w:right="-284"/>
        <w:rPr>
          <w:i/>
          <w:iCs/>
          <w:color w:val="FF0000"/>
          <w:sz w:val="26"/>
          <w:szCs w:val="26"/>
        </w:rPr>
      </w:pPr>
      <w:r w:rsidRPr="002263DA">
        <w:rPr>
          <w:i/>
          <w:iCs/>
          <w:color w:val="FF0000"/>
          <w:sz w:val="26"/>
          <w:szCs w:val="26"/>
        </w:rPr>
        <w:t>.</w:t>
      </w:r>
    </w:p>
    <w:p w:rsidR="002F5E6F" w:rsidRPr="007F53AA" w:rsidRDefault="002F5E6F" w:rsidP="0078446D">
      <w:pPr>
        <w:keepNext/>
        <w:spacing w:line="276" w:lineRule="auto"/>
        <w:outlineLvl w:val="5"/>
        <w:rPr>
          <w:b/>
          <w:bCs/>
          <w:sz w:val="26"/>
          <w:szCs w:val="26"/>
        </w:rPr>
      </w:pPr>
      <w:r w:rsidRPr="002263DA">
        <w:rPr>
          <w:b/>
          <w:bCs/>
          <w:color w:val="FF0000"/>
          <w:sz w:val="32"/>
          <w:szCs w:val="32"/>
        </w:rPr>
        <w:br w:type="page"/>
      </w:r>
      <w:r w:rsidRPr="007F53AA">
        <w:rPr>
          <w:b/>
          <w:bCs/>
          <w:sz w:val="26"/>
          <w:szCs w:val="26"/>
        </w:rPr>
        <w:lastRenderedPageBreak/>
        <w:t>III/ NỘI DUNG CHI</w:t>
      </w:r>
      <w:r>
        <w:rPr>
          <w:b/>
          <w:bCs/>
          <w:sz w:val="26"/>
          <w:szCs w:val="26"/>
        </w:rPr>
        <w:t xml:space="preserve"> TIẾT </w:t>
      </w:r>
    </w:p>
    <w:p w:rsidR="002F5E6F" w:rsidRPr="00C108E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sz w:val="26"/>
          <w:szCs w:val="26"/>
        </w:rPr>
        <w:t>PHẦN A: TOÁN 3A: ĐẠI SỐ VÀ GIẢI TÍCH (</w:t>
      </w:r>
      <w:r>
        <w:rPr>
          <w:b/>
          <w:bCs/>
          <w:color w:val="FF0000"/>
          <w:sz w:val="26"/>
          <w:szCs w:val="26"/>
        </w:rPr>
        <w:t xml:space="preserve"> 69 TIẾT)</w:t>
      </w: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I: DÃY SỐ - CẤP SỐ CỘNG VÀ CẤP SỐ NHÂN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>Bài 1: PHƯƠNG PHÁP QUY NẠP TOÁN HỌC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mệnh đề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I. Phương pháp quy nạp toán học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Ví dụ áp dụng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>Bài 2: DÃY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Định nghĩa được dãy số, dãy số hữu hạn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Nắm được các dạng dãy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Định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Định nghĩa dãy số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Định nghĩa dãy số hữu hạn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Cách cho một dãy số</w:t>
      </w:r>
    </w:p>
    <w:p w:rsidR="002F5E6F" w:rsidRPr="0028468C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1. Dãy số cho bằng công thức của số hạng tổng quát</w:t>
      </w:r>
    </w:p>
    <w:p w:rsidR="002F5E6F" w:rsidRPr="0028468C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2. Dãy số cho bằng phương pháp mô tả</w:t>
      </w:r>
    </w:p>
    <w:p w:rsidR="002F5E6F" w:rsidRPr="0028468C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3. Dãy số cho bằng phương pháp truy hồi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Biểu diễn hình học của dãy số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Dãy số tăng, dãy số giảm và dãy số bị chặn</w:t>
      </w:r>
    </w:p>
    <w:p w:rsidR="002F5E6F" w:rsidRPr="0028468C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1. Dãy số tăng, dãy số giảm</w:t>
      </w:r>
    </w:p>
    <w:p w:rsidR="002F5E6F" w:rsidRPr="0028468C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2. Dãy số bị chặn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3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CẤP SỐ CỘNG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Định nghĩa được cấp số cộng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Biết tính tổng của dãy số theo cấp số cộng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 xml:space="preserve"> Đinh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 xml:space="preserve"> Số hạng tổng quát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Tính chất các số hạng của cấp số cộng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Tổng n số hạng đầu của một cấp số cộng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4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CẤP SỐ NHÂN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Định nghĩa được cấp số nhân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Biết tính tổng của dãy số theo cấp số nhân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Định nghĩa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lastRenderedPageBreak/>
        <w:t xml:space="preserve">II. </w:t>
      </w:r>
      <w:r>
        <w:rPr>
          <w:b/>
          <w:bCs/>
          <w:sz w:val="26"/>
          <w:szCs w:val="26"/>
        </w:rPr>
        <w:t>Số hạng tổng quát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Tính chất các số hạng của cấp số nhân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Tổng n số hạng đầu của một cấp số nhân</w:t>
      </w:r>
    </w:p>
    <w:p w:rsidR="002F5E6F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</w:t>
      </w:r>
    </w:p>
    <w:p w:rsidR="002F5E6F" w:rsidRDefault="002F5E6F" w:rsidP="00CB4B85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>MỤC TIÊU:</w:t>
      </w:r>
      <w:r>
        <w:rPr>
          <w:bCs/>
          <w:sz w:val="26"/>
          <w:szCs w:val="26"/>
        </w:rPr>
        <w:t xml:space="preserve"> Củng cố kiến thức đã học trong chương I.</w:t>
      </w:r>
    </w:p>
    <w:p w:rsidR="002F5E6F" w:rsidRPr="00CB4B85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KIỂM TRA 1 TIẾT (45 phút)</w:t>
      </w: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II: GIỚI HẠN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5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GIỚI HẠN CỦA DÃY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giới hạn của dãy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Giới hạn hữu hạn của dãy số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Định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Một vài giới hạn đặc biệt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Đinh lí về giới hạn hữu hạn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Tổng của cấp số nhân lùi vô hạn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Giới hạn vô cực</w:t>
      </w:r>
    </w:p>
    <w:p w:rsidR="002F5E6F" w:rsidRPr="001C616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1.</w:t>
      </w:r>
      <w:r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Định nghĩa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2.</w:t>
      </w:r>
      <w:r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Một vài giới hạn đặc biệt</w:t>
      </w:r>
    </w:p>
    <w:p w:rsidR="009F555F" w:rsidRPr="001C616B" w:rsidRDefault="009F555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9F555F">
        <w:rPr>
          <w:bCs/>
          <w:sz w:val="26"/>
          <w:szCs w:val="26"/>
          <w:highlight w:val="red"/>
        </w:rPr>
        <w:t>3.Định lí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6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GiỚI HẠN CỦA HÀM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giới hạn của hàm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4D014E">
        <w:rPr>
          <w:b/>
          <w:bCs/>
          <w:sz w:val="26"/>
          <w:szCs w:val="26"/>
        </w:rPr>
        <w:t>Giới hạn hữu hạn của hà</w:t>
      </w:r>
      <w:r w:rsidR="004D014E" w:rsidRPr="004D014E">
        <w:rPr>
          <w:b/>
          <w:bCs/>
          <w:sz w:val="26"/>
          <w:szCs w:val="26"/>
          <w:highlight w:val="red"/>
        </w:rPr>
        <w:t>m</w:t>
      </w:r>
      <w:r>
        <w:rPr>
          <w:b/>
          <w:bCs/>
          <w:sz w:val="26"/>
          <w:szCs w:val="26"/>
        </w:rPr>
        <w:t xml:space="preserve"> số tại một </w:t>
      </w:r>
      <w:r w:rsidR="003F2FE6" w:rsidRPr="004D014E">
        <w:rPr>
          <w:b/>
          <w:bCs/>
          <w:sz w:val="26"/>
          <w:szCs w:val="26"/>
          <w:highlight w:val="red"/>
        </w:rPr>
        <w:t>điểm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Định nghĩa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Định lí về giới hạn hữu hạn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3. Giới hạn một bên</w:t>
      </w:r>
    </w:p>
    <w:p w:rsidR="00EC47A4" w:rsidRDefault="002F5E6F" w:rsidP="00EC47A4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Giới hạn hữu hạn của hàm số tại vô cực</w:t>
      </w:r>
    </w:p>
    <w:p w:rsidR="00EC47A4" w:rsidRDefault="002F5E6F" w:rsidP="00EC47A4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Giới hạn vô cực của hàm số</w:t>
      </w:r>
    </w:p>
    <w:p w:rsidR="002F5E6F" w:rsidRPr="001C616B" w:rsidRDefault="002F5E6F" w:rsidP="00EC47A4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1.</w:t>
      </w:r>
      <w:r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Giới hạn vô cực</w:t>
      </w:r>
    </w:p>
    <w:p w:rsidR="002F5E6F" w:rsidRPr="001C616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2.</w:t>
      </w:r>
      <w:r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Một vài giới hạn đặc biệt</w:t>
      </w:r>
    </w:p>
    <w:p w:rsidR="002F5E6F" w:rsidRPr="001C616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3.</w:t>
      </w:r>
      <w:r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Một vài quy tắc về giới hạn vô cực</w:t>
      </w:r>
    </w:p>
    <w:p w:rsidR="002F5E6F" w:rsidRPr="001C616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3.1.</w:t>
      </w:r>
      <w:r w:rsidRPr="001C616B">
        <w:rPr>
          <w:bCs/>
          <w:sz w:val="26"/>
          <w:szCs w:val="26"/>
        </w:rPr>
        <w:t xml:space="preserve"> Quy tắc tìm giới hạn của tích 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i/>
          <w:sz w:val="26"/>
          <w:szCs w:val="26"/>
        </w:rPr>
        <w:t>f(x).g(x)</w:t>
      </w:r>
    </w:p>
    <w:p w:rsidR="002F5E6F" w:rsidRPr="004D014E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color w:val="FF0000"/>
          <w:sz w:val="26"/>
          <w:szCs w:val="26"/>
        </w:rPr>
      </w:pPr>
      <w:r>
        <w:rPr>
          <w:bCs/>
          <w:sz w:val="26"/>
          <w:szCs w:val="26"/>
        </w:rPr>
        <w:t>3.2.</w:t>
      </w:r>
      <w:r w:rsidRPr="001C616B">
        <w:rPr>
          <w:bCs/>
          <w:sz w:val="26"/>
          <w:szCs w:val="26"/>
        </w:rPr>
        <w:t xml:space="preserve"> Quy tắc tìm giới hạn của thương </w:t>
      </w:r>
      <w:r>
        <w:rPr>
          <w:bCs/>
          <w:sz w:val="26"/>
          <w:szCs w:val="26"/>
        </w:rPr>
        <w:t xml:space="preserve"> </w:t>
      </w:r>
      <w:r w:rsidR="004D014E" w:rsidRPr="004D014E">
        <w:rPr>
          <w:bCs/>
          <w:color w:val="FF0000"/>
          <w:position w:val="-28"/>
          <w:sz w:val="26"/>
          <w:szCs w:val="26"/>
          <w:highlight w:val="red"/>
        </w:rPr>
        <w:object w:dxaOrig="58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33pt" o:ole="">
            <v:imagedata r:id="rId7" o:title=""/>
          </v:shape>
          <o:OLEObject Type="Embed" ProgID="Equation.3" ShapeID="_x0000_i1025" DrawAspect="Content" ObjectID="_1545576624" r:id="rId8"/>
        </w:objec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7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HÀM SỐ LIÊN TỤC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hàm số liên tục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lastRenderedPageBreak/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Hàm số liên tục tại một điểm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Hàm số liên tục trên một khoảng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 Một số định lí cơ bản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</w:p>
    <w:p w:rsidR="002F5E6F" w:rsidRDefault="002F5E6F" w:rsidP="00CB4B85">
      <w:pPr>
        <w:tabs>
          <w:tab w:val="left" w:leader="dot" w:pos="9498"/>
        </w:tabs>
        <w:spacing w:line="276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II</w:t>
      </w:r>
    </w:p>
    <w:p w:rsidR="002F5E6F" w:rsidRPr="00CB4B85" w:rsidRDefault="002F5E6F" w:rsidP="00CB4B85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MỤC TIÊU: </w:t>
      </w:r>
      <w:r>
        <w:rPr>
          <w:bCs/>
          <w:sz w:val="26"/>
          <w:szCs w:val="26"/>
        </w:rPr>
        <w:t>Củng cố kiến thức đã học trong chương II.</w:t>
      </w: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III: ĐẠO HÀM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8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ĐỊNH NGHĨA VÀ Ý NGHĨA CỦA ĐẠO HÀM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đạo hàm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EC47A4" w:rsidRPr="00EC47A4" w:rsidRDefault="00EC47A4" w:rsidP="00EC47A4">
      <w:pPr>
        <w:tabs>
          <w:tab w:val="left" w:leader="dot" w:pos="9540"/>
        </w:tabs>
        <w:spacing w:line="276" w:lineRule="auto"/>
        <w:rPr>
          <w:b/>
          <w:sz w:val="26"/>
          <w:szCs w:val="26"/>
        </w:rPr>
      </w:pPr>
      <w:r w:rsidRPr="00EC47A4">
        <w:rPr>
          <w:b/>
          <w:sz w:val="26"/>
          <w:szCs w:val="26"/>
        </w:rPr>
        <w:t>I. Đạo hàm tại một điểm</w:t>
      </w:r>
    </w:p>
    <w:p w:rsidR="002F5E6F" w:rsidRDefault="004D014E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1</w:t>
      </w:r>
      <w:r w:rsidR="002F5E6F" w:rsidRPr="007F53AA">
        <w:rPr>
          <w:sz w:val="26"/>
          <w:szCs w:val="26"/>
        </w:rPr>
        <w:t xml:space="preserve">. </w:t>
      </w:r>
      <w:r w:rsidR="002F5E6F">
        <w:rPr>
          <w:sz w:val="26"/>
          <w:szCs w:val="26"/>
        </w:rPr>
        <w:t>Định nghĩa đạo hàm tại một điểm</w:t>
      </w:r>
    </w:p>
    <w:p w:rsidR="002F5E6F" w:rsidRDefault="004D014E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2</w:t>
      </w:r>
      <w:r w:rsidR="002F5E6F">
        <w:rPr>
          <w:sz w:val="26"/>
          <w:szCs w:val="26"/>
        </w:rPr>
        <w:t>. Cách tính đạo hàm bằng định nghĩa</w:t>
      </w:r>
    </w:p>
    <w:p w:rsidR="002F5E6F" w:rsidRDefault="004D014E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3</w:t>
      </w:r>
      <w:r w:rsidR="002F5E6F">
        <w:rPr>
          <w:sz w:val="26"/>
          <w:szCs w:val="26"/>
        </w:rPr>
        <w:t>. Ý nghĩa hình học của đạo hàm</w:t>
      </w:r>
    </w:p>
    <w:p w:rsidR="002F5E6F" w:rsidRDefault="004D014E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4.Phương trình tiếp tuyến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 xml:space="preserve">Đạo hàm trên một khoảng 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9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QUY TẮC TÍNH ĐẠO HÀM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quy tắc tính đạo hàm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Đạo hàm của một số hàm số thường gặp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Đạo hàm của tổng, hiệu, tích, thương</w:t>
      </w:r>
    </w:p>
    <w:p w:rsidR="002F5E6F" w:rsidRPr="006875F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1.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Định lí</w:t>
      </w:r>
    </w:p>
    <w:p w:rsidR="002F5E6F" w:rsidRPr="006875F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2.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Hệ quả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Đạo hàm của hàm hợp</w:t>
      </w:r>
    </w:p>
    <w:p w:rsidR="002F5E6F" w:rsidRPr="006875F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1.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Hàm hợp</w:t>
      </w:r>
    </w:p>
    <w:p w:rsidR="002F5E6F" w:rsidRPr="006875F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2.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Đạo hàm của hàm hợp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10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ĐẠO HÀM CỦA HÀM SỐ LƯỢNG GIÁC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đạo hàm của hàm số lượng giác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EC47A4" w:rsidRDefault="00EC47A4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</w:t>
      </w:r>
      <w:r w:rsidR="002F5E6F">
        <w:rPr>
          <w:b/>
          <w:bCs/>
          <w:sz w:val="26"/>
          <w:szCs w:val="26"/>
        </w:rPr>
        <w:t xml:space="preserve">. Giới hạn của </w:t>
      </w:r>
      <w:r w:rsidRPr="008F7BA0">
        <w:rPr>
          <w:b/>
          <w:bCs/>
          <w:position w:val="-24"/>
          <w:sz w:val="26"/>
          <w:szCs w:val="26"/>
          <w:highlight w:val="red"/>
        </w:rPr>
        <w:object w:dxaOrig="540" w:dyaOrig="620">
          <v:shape id="_x0000_i1026" type="#_x0000_t75" style="width:30.75pt;height:30.75pt" o:ole="">
            <v:imagedata r:id="rId9" o:title=""/>
          </v:shape>
          <o:OLEObject Type="Embed" ProgID="Equation.3" ShapeID="_x0000_i1026" DrawAspect="Content" ObjectID="_1545576625" r:id="rId10"/>
        </w:object>
      </w:r>
    </w:p>
    <w:p w:rsidR="002F5E6F" w:rsidRDefault="00EC47A4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2</w:t>
      </w:r>
      <w:r w:rsidR="002F5E6F">
        <w:rPr>
          <w:b/>
          <w:bCs/>
          <w:sz w:val="26"/>
          <w:szCs w:val="26"/>
        </w:rPr>
        <w:t>. Đạo hàm của hàm số y=sinx</w:t>
      </w:r>
    </w:p>
    <w:p w:rsidR="002F5E6F" w:rsidRDefault="00EC47A4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3</w:t>
      </w:r>
      <w:r w:rsidR="002F5E6F">
        <w:rPr>
          <w:b/>
          <w:bCs/>
          <w:sz w:val="26"/>
          <w:szCs w:val="26"/>
        </w:rPr>
        <w:t>. Đạo hàm của hàm số y=cosx</w:t>
      </w:r>
    </w:p>
    <w:p w:rsidR="002F5E6F" w:rsidRDefault="00EC47A4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4</w:t>
      </w:r>
      <w:r w:rsidR="002F5E6F">
        <w:rPr>
          <w:b/>
          <w:bCs/>
          <w:sz w:val="26"/>
          <w:szCs w:val="26"/>
        </w:rPr>
        <w:t>. Đạo hàm của hàm số y=tanx</w:t>
      </w:r>
    </w:p>
    <w:p w:rsidR="002F5E6F" w:rsidRPr="007F53AA" w:rsidRDefault="00EC47A4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="002F5E6F">
        <w:rPr>
          <w:b/>
          <w:bCs/>
          <w:sz w:val="26"/>
          <w:szCs w:val="26"/>
        </w:rPr>
        <w:t>. Đạo hàm của hàm y=cotx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lastRenderedPageBreak/>
        <w:t xml:space="preserve">Bài </w:t>
      </w:r>
      <w:r>
        <w:rPr>
          <w:b/>
          <w:bCs/>
          <w:color w:val="FF0000"/>
          <w:sz w:val="26"/>
          <w:szCs w:val="26"/>
        </w:rPr>
        <w:t>11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VI PHÂN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vi phân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8446D" w:rsidRDefault="00EC47A4" w:rsidP="0078446D">
      <w:pPr>
        <w:tabs>
          <w:tab w:val="left" w:leader="dot" w:pos="9540"/>
        </w:tabs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2F5E6F" w:rsidRPr="0078446D">
        <w:rPr>
          <w:b/>
          <w:sz w:val="26"/>
          <w:szCs w:val="26"/>
        </w:rPr>
        <w:t>. Định nghĩa</w:t>
      </w:r>
    </w:p>
    <w:p w:rsidR="002F5E6F" w:rsidRPr="0078446D" w:rsidRDefault="00EC47A4" w:rsidP="0078446D">
      <w:pPr>
        <w:tabs>
          <w:tab w:val="left" w:leader="dot" w:pos="9540"/>
        </w:tabs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2</w:t>
      </w:r>
      <w:r w:rsidR="002F5E6F" w:rsidRPr="0078446D">
        <w:rPr>
          <w:b/>
          <w:sz w:val="26"/>
          <w:szCs w:val="26"/>
        </w:rPr>
        <w:t>. Ứng dụng vi phân vào phép tính gần đúng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12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ĐẠO HÀM CẤP HAI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đạo hàm cấp hai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9503D6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Định nghĩa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Ý nghĩa cơ học của đạo hàm cấp hai</w:t>
      </w:r>
    </w:p>
    <w:p w:rsidR="002F5E6F" w:rsidRPr="0078446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78446D">
        <w:rPr>
          <w:bCs/>
          <w:sz w:val="26"/>
          <w:szCs w:val="26"/>
        </w:rPr>
        <w:t>1. Ý nghĩa cơ học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78446D">
        <w:rPr>
          <w:bCs/>
          <w:sz w:val="26"/>
          <w:szCs w:val="26"/>
        </w:rPr>
        <w:t>2. Ví dụ</w:t>
      </w:r>
    </w:p>
    <w:p w:rsidR="002F5E6F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III</w:t>
      </w:r>
    </w:p>
    <w:p w:rsidR="002F5E6F" w:rsidRPr="00CB4B85" w:rsidRDefault="002F5E6F" w:rsidP="00CB4B85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MỤC TIÊU: </w:t>
      </w:r>
      <w:r w:rsidRPr="00CB4B85">
        <w:rPr>
          <w:bCs/>
          <w:sz w:val="26"/>
          <w:szCs w:val="26"/>
        </w:rPr>
        <w:t xml:space="preserve">Củng cố kiến thức đã học trong chương </w:t>
      </w:r>
      <w:r>
        <w:rPr>
          <w:bCs/>
          <w:sz w:val="26"/>
          <w:szCs w:val="26"/>
        </w:rPr>
        <w:t>III</w:t>
      </w:r>
    </w:p>
    <w:p w:rsidR="002F5E6F" w:rsidRDefault="002F5E6F" w:rsidP="00CB4B85">
      <w:pPr>
        <w:tabs>
          <w:tab w:val="left" w:leader="dot" w:pos="9498"/>
        </w:tabs>
        <w:spacing w:line="276" w:lineRule="auto"/>
        <w:jc w:val="center"/>
        <w:rPr>
          <w:bCs/>
          <w:sz w:val="26"/>
          <w:szCs w:val="26"/>
        </w:rPr>
      </w:pPr>
    </w:p>
    <w:p w:rsidR="002F5E6F" w:rsidRPr="00CB4B85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KIỂM TRA 1 TIẾT (45 phút)</w:t>
      </w:r>
    </w:p>
    <w:p w:rsidR="002F5E6F" w:rsidRPr="0078446D" w:rsidRDefault="002F5E6F" w:rsidP="00CB4B85">
      <w:pPr>
        <w:tabs>
          <w:tab w:val="left" w:leader="dot" w:pos="9498"/>
        </w:tabs>
        <w:spacing w:line="276" w:lineRule="auto"/>
        <w:jc w:val="center"/>
        <w:rPr>
          <w:bCs/>
          <w:sz w:val="26"/>
          <w:szCs w:val="26"/>
        </w:rPr>
      </w:pP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IV: ỨNG DỤNG ĐẠO HÀM ĐỂ KHẢO SÁT VÀ VẼ ĐỒ THỊ ĐỒ THỊ CỦA HÀM SỐ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13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 w:rsidR="00EC47A4">
        <w:rPr>
          <w:b/>
          <w:bCs/>
          <w:color w:val="FF0000"/>
          <w:sz w:val="26"/>
          <w:szCs w:val="26"/>
        </w:rPr>
        <w:t>TÍNH ĐƠN ĐIỆU</w:t>
      </w:r>
      <w:r>
        <w:rPr>
          <w:b/>
          <w:bCs/>
          <w:color w:val="FF0000"/>
          <w:sz w:val="26"/>
          <w:szCs w:val="26"/>
        </w:rPr>
        <w:t xml:space="preserve"> CỦA HÀM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sự đồng biến, nghịch biến của hàm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Tính đơn điệu của hàm số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Nhắc lại định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Tính đơn điệu và dấu của đạo hàm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Quy tắc xét tính đơn điệu của hàm số</w:t>
      </w:r>
    </w:p>
    <w:p w:rsidR="002F5E6F" w:rsidRPr="006875F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1.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Quy tắc</w:t>
      </w:r>
    </w:p>
    <w:p w:rsidR="002F5E6F" w:rsidRPr="006875F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2.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Áp dụng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14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CỰC TRỊ CỦA HÀM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cực trị của hàm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 xml:space="preserve">Khái niệm </w:t>
      </w:r>
      <w:r w:rsidRPr="008F7BA0">
        <w:rPr>
          <w:b/>
          <w:bCs/>
          <w:sz w:val="26"/>
          <w:szCs w:val="26"/>
          <w:highlight w:val="red"/>
        </w:rPr>
        <w:t xml:space="preserve">cực </w:t>
      </w:r>
      <w:r w:rsidR="008F7BA0" w:rsidRPr="008F7BA0">
        <w:rPr>
          <w:b/>
          <w:bCs/>
          <w:sz w:val="26"/>
          <w:szCs w:val="26"/>
          <w:highlight w:val="red"/>
        </w:rPr>
        <w:t>trị của hàm số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 xml:space="preserve">Điều kiện đủ để hàm số </w:t>
      </w:r>
      <w:r w:rsidR="008F7BA0" w:rsidRPr="008F7BA0">
        <w:rPr>
          <w:b/>
          <w:bCs/>
          <w:sz w:val="26"/>
          <w:szCs w:val="26"/>
          <w:highlight w:val="red"/>
        </w:rPr>
        <w:t>đạt</w:t>
      </w:r>
      <w:r>
        <w:rPr>
          <w:b/>
          <w:bCs/>
          <w:sz w:val="26"/>
          <w:szCs w:val="26"/>
        </w:rPr>
        <w:t xml:space="preserve"> cực trị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15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GIÁ TRỊ LỚN NHẤT VÀ GIÁ TRỊ NHỎ NHẤT CỦA HÀM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giá trị lớn nhất và giá trị nhỏ nhất của hàm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DA47C6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lastRenderedPageBreak/>
        <w:t xml:space="preserve">I. </w:t>
      </w:r>
      <w:r>
        <w:rPr>
          <w:b/>
          <w:bCs/>
          <w:sz w:val="26"/>
          <w:szCs w:val="26"/>
        </w:rPr>
        <w:t>Định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Cách tính giá trị lớn nhất và giá trị nhỏ nhất của hàm số trên một đoạn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16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ĐƯỜNG TIỆM CẬN</w:t>
      </w:r>
      <w:r w:rsidR="008F7BA0">
        <w:rPr>
          <w:b/>
          <w:bCs/>
          <w:color w:val="FF0000"/>
          <w:sz w:val="26"/>
          <w:szCs w:val="26"/>
        </w:rPr>
        <w:t xml:space="preserve"> </w:t>
      </w:r>
      <w:r w:rsidR="008F7BA0" w:rsidRPr="008F7BA0">
        <w:rPr>
          <w:b/>
          <w:bCs/>
          <w:color w:val="FF0000"/>
          <w:sz w:val="26"/>
          <w:szCs w:val="26"/>
          <w:highlight w:val="lightGray"/>
        </w:rPr>
        <w:t>CỦA ĐỒ THỊ HÀM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tiệm cận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5A23B3" w:rsidRDefault="005A23B3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  <w:highlight w:val="red"/>
        </w:rPr>
      </w:pPr>
      <w:r w:rsidRPr="005A23B3">
        <w:rPr>
          <w:b/>
          <w:bCs/>
          <w:sz w:val="26"/>
          <w:szCs w:val="26"/>
          <w:highlight w:val="red"/>
        </w:rPr>
        <w:t>1</w:t>
      </w:r>
      <w:r w:rsidR="002F5E6F" w:rsidRPr="005A23B3">
        <w:rPr>
          <w:b/>
          <w:bCs/>
          <w:sz w:val="26"/>
          <w:szCs w:val="26"/>
          <w:highlight w:val="red"/>
        </w:rPr>
        <w:t>. Đường tiệm cận đứng</w:t>
      </w:r>
      <w:r w:rsidRPr="005A23B3">
        <w:rPr>
          <w:b/>
          <w:bCs/>
          <w:sz w:val="26"/>
          <w:szCs w:val="26"/>
          <w:highlight w:val="red"/>
        </w:rPr>
        <w:t xml:space="preserve"> và đường tiệm cận ngang</w:t>
      </w:r>
    </w:p>
    <w:p w:rsidR="005A23B3" w:rsidRPr="007F53AA" w:rsidRDefault="005A23B3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5A23B3">
        <w:rPr>
          <w:b/>
          <w:bCs/>
          <w:sz w:val="26"/>
          <w:szCs w:val="26"/>
          <w:highlight w:val="red"/>
        </w:rPr>
        <w:t>2.Đường tiệm cận xiên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17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KHẢO SÁT SỰ BIẾN THIÊN VÀ VẼ ĐỒ THỊ CỦA HÀM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khảo sát sự biến thiên và vẽ đồ thị hàm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Sơ đồ khảo sát hàm số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>Tập xác định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Sự biến thiên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3. Đồ thị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Khảo sát một số hàm đa thức và hàm phân thức</w:t>
      </w:r>
    </w:p>
    <w:p w:rsidR="002F5E6F" w:rsidRPr="003C50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3C50BB">
        <w:rPr>
          <w:bCs/>
          <w:sz w:val="26"/>
          <w:szCs w:val="26"/>
        </w:rPr>
        <w:t xml:space="preserve">1. Hàm số </w:t>
      </w:r>
      <w:r w:rsidR="00207A17"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 w:rsidR="005A23B3">
        <w:pict>
          <v:shape id="_x0000_i1027" type="#_x0000_t75" style="width:126.75pt;height:15pt" equationxml="&lt;">
            <v:imagedata r:id="rId11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="00207A17" w:rsidRPr="001230B1">
        <w:rPr>
          <w:bCs/>
          <w:sz w:val="26"/>
          <w:szCs w:val="26"/>
        </w:rPr>
        <w:fldChar w:fldCharType="separate"/>
      </w:r>
      <w:r w:rsidR="005A23B3">
        <w:pict>
          <v:shape id="_x0000_i1028" type="#_x0000_t75" style="width:126.75pt;height:15pt" equationxml="&lt;">
            <v:imagedata r:id="rId11" o:title="" chromakey="white"/>
          </v:shape>
        </w:pict>
      </w:r>
      <w:r w:rsidR="00207A17" w:rsidRPr="001230B1">
        <w:rPr>
          <w:bCs/>
          <w:sz w:val="26"/>
          <w:szCs w:val="26"/>
        </w:rPr>
        <w:fldChar w:fldCharType="end"/>
      </w:r>
      <w:r>
        <w:rPr>
          <w:bCs/>
          <w:sz w:val="26"/>
          <w:szCs w:val="26"/>
        </w:rPr>
        <w:t xml:space="preserve">    </w:t>
      </w:r>
      <w:r w:rsidR="00207A17"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 w:rsidR="005A23B3">
        <w:pict>
          <v:shape id="_x0000_i1029" type="#_x0000_t75" style="width:39pt;height:11.25pt" equationxml="&lt;">
            <v:imagedata r:id="rId12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="00207A17" w:rsidRPr="001230B1">
        <w:rPr>
          <w:bCs/>
          <w:sz w:val="26"/>
          <w:szCs w:val="26"/>
        </w:rPr>
        <w:fldChar w:fldCharType="separate"/>
      </w:r>
      <w:r w:rsidR="005A23B3">
        <w:pict>
          <v:shape id="_x0000_i1030" type="#_x0000_t75" style="width:39pt;height:11.25pt" equationxml="&lt;">
            <v:imagedata r:id="rId12" o:title="" chromakey="white"/>
          </v:shape>
        </w:pict>
      </w:r>
      <w:r w:rsidR="00207A17" w:rsidRPr="001230B1">
        <w:rPr>
          <w:bCs/>
          <w:sz w:val="26"/>
          <w:szCs w:val="26"/>
        </w:rPr>
        <w:fldChar w:fldCharType="end"/>
      </w:r>
    </w:p>
    <w:p w:rsidR="002F5E6F" w:rsidRPr="003C50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3C50BB">
        <w:rPr>
          <w:bCs/>
          <w:sz w:val="26"/>
          <w:szCs w:val="26"/>
        </w:rPr>
        <w:t xml:space="preserve">2. Hàm số </w:t>
      </w:r>
      <w:r w:rsidR="00207A17"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 w:rsidR="005A23B3">
        <w:pict>
          <v:shape id="_x0000_i1031" type="#_x0000_t75" style="width:98.25pt;height:15pt" equationxml="&lt;">
            <v:imagedata r:id="rId13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="00207A17" w:rsidRPr="001230B1">
        <w:rPr>
          <w:bCs/>
          <w:sz w:val="26"/>
          <w:szCs w:val="26"/>
        </w:rPr>
        <w:fldChar w:fldCharType="separate"/>
      </w:r>
      <w:r w:rsidR="005A23B3">
        <w:pict>
          <v:shape id="_x0000_i1032" type="#_x0000_t75" style="width:98.25pt;height:15pt" equationxml="&lt;">
            <v:imagedata r:id="rId13" o:title="" chromakey="white"/>
          </v:shape>
        </w:pict>
      </w:r>
      <w:r w:rsidR="00207A17" w:rsidRPr="001230B1">
        <w:rPr>
          <w:bCs/>
          <w:sz w:val="26"/>
          <w:szCs w:val="26"/>
        </w:rPr>
        <w:fldChar w:fldCharType="end"/>
      </w:r>
      <w:r>
        <w:rPr>
          <w:bCs/>
          <w:sz w:val="26"/>
          <w:szCs w:val="26"/>
        </w:rPr>
        <w:t xml:space="preserve">    </w:t>
      </w:r>
      <w:r w:rsidR="00207A17"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 w:rsidR="005A23B3">
        <w:pict>
          <v:shape id="_x0000_i1033" type="#_x0000_t75" style="width:39pt;height:11.25pt" equationxml="&lt;">
            <v:imagedata r:id="rId12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="00207A17" w:rsidRPr="001230B1">
        <w:rPr>
          <w:bCs/>
          <w:sz w:val="26"/>
          <w:szCs w:val="26"/>
        </w:rPr>
        <w:fldChar w:fldCharType="separate"/>
      </w:r>
      <w:r w:rsidR="005A23B3">
        <w:pict>
          <v:shape id="_x0000_i1034" type="#_x0000_t75" style="width:39pt;height:11.25pt" equationxml="&lt;">
            <v:imagedata r:id="rId12" o:title="" chromakey="white"/>
          </v:shape>
        </w:pict>
      </w:r>
      <w:r w:rsidR="00207A17" w:rsidRPr="001230B1">
        <w:rPr>
          <w:bCs/>
          <w:sz w:val="26"/>
          <w:szCs w:val="26"/>
        </w:rPr>
        <w:fldChar w:fldCharType="end"/>
      </w:r>
    </w:p>
    <w:p w:rsidR="002F5E6F" w:rsidRPr="003C50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</w:p>
    <w:p w:rsidR="002F5E6F" w:rsidRPr="003C50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3C50BB">
        <w:rPr>
          <w:bCs/>
          <w:sz w:val="26"/>
          <w:szCs w:val="26"/>
        </w:rPr>
        <w:t xml:space="preserve">3. </w:t>
      </w:r>
      <w:r>
        <w:rPr>
          <w:bCs/>
          <w:sz w:val="26"/>
          <w:szCs w:val="26"/>
        </w:rPr>
        <w:t>H</w:t>
      </w:r>
      <w:r w:rsidRPr="003C50BB">
        <w:rPr>
          <w:bCs/>
          <w:sz w:val="26"/>
          <w:szCs w:val="26"/>
        </w:rPr>
        <w:t xml:space="preserve">àm số </w:t>
      </w:r>
      <w:r w:rsidR="00207A17"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 w:rsidR="005A23B3">
        <w:pict>
          <v:shape id="_x0000_i1035" type="#_x0000_t75" style="width:68.25pt;height:29.25pt" equationxml="&lt;">
            <v:imagedata r:id="rId14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="00207A17" w:rsidRPr="001230B1">
        <w:rPr>
          <w:bCs/>
          <w:sz w:val="26"/>
          <w:szCs w:val="26"/>
        </w:rPr>
        <w:fldChar w:fldCharType="separate"/>
      </w:r>
      <w:r w:rsidR="005A23B3">
        <w:pict>
          <v:shape id="_x0000_i1036" type="#_x0000_t75" style="width:73.5pt;height:33pt" equationxml="&lt;">
            <v:imagedata r:id="rId14" o:title="" chromakey="white"/>
          </v:shape>
        </w:pict>
      </w:r>
      <w:r w:rsidR="00207A17" w:rsidRPr="001230B1">
        <w:rPr>
          <w:bCs/>
          <w:sz w:val="26"/>
          <w:szCs w:val="26"/>
        </w:rPr>
        <w:fldChar w:fldCharType="end"/>
      </w:r>
      <w:r>
        <w:rPr>
          <w:bCs/>
          <w:sz w:val="26"/>
          <w:szCs w:val="26"/>
        </w:rPr>
        <w:t xml:space="preserve"> </w:t>
      </w:r>
      <w:r w:rsidR="00207A17"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 w:rsidR="005A23B3">
        <w:pict>
          <v:shape id="_x0000_i1037" type="#_x0000_t75" style="width:133.5pt;height:15pt" equationxml="&lt;">
            <v:imagedata r:id="rId15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="00207A17" w:rsidRPr="001230B1">
        <w:rPr>
          <w:bCs/>
          <w:sz w:val="26"/>
          <w:szCs w:val="26"/>
        </w:rPr>
        <w:fldChar w:fldCharType="separate"/>
      </w:r>
      <w:r w:rsidR="005A23B3">
        <w:pict>
          <v:shape id="_x0000_i1038" type="#_x0000_t75" style="width:133.5pt;height:15pt" equationxml="&lt;">
            <v:imagedata r:id="rId15" o:title="" chromakey="white"/>
          </v:shape>
        </w:pict>
      </w:r>
      <w:r w:rsidR="00207A17" w:rsidRPr="001230B1">
        <w:rPr>
          <w:bCs/>
          <w:sz w:val="26"/>
          <w:szCs w:val="26"/>
        </w:rPr>
        <w:fldChar w:fldCharType="end"/>
      </w:r>
    </w:p>
    <w:p w:rsidR="002F5E6F" w:rsidRPr="003C50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Sự tương giao của các đồ thị</w:t>
      </w:r>
    </w:p>
    <w:p w:rsidR="002F5E6F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IV</w:t>
      </w:r>
    </w:p>
    <w:p w:rsidR="002F5E6F" w:rsidRPr="00CB4B85" w:rsidRDefault="002F5E6F" w:rsidP="00CB4B85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MỤC TIÊU: </w:t>
      </w:r>
      <w:r w:rsidRPr="00CB4B85">
        <w:rPr>
          <w:bCs/>
          <w:sz w:val="26"/>
          <w:szCs w:val="26"/>
        </w:rPr>
        <w:t>Củng cố kiến thức đã học trong chương IV</w:t>
      </w:r>
    </w:p>
    <w:p w:rsidR="00B21123" w:rsidRPr="00CB4B85" w:rsidRDefault="00B21123" w:rsidP="00B21123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 w:rsidRPr="00B21123">
        <w:rPr>
          <w:b/>
          <w:bCs/>
          <w:sz w:val="26"/>
          <w:szCs w:val="26"/>
          <w:highlight w:val="red"/>
        </w:rPr>
        <w:t>KIỂM TRA 1 TIẾT (45 phút)</w:t>
      </w:r>
    </w:p>
    <w:p w:rsidR="002F5E6F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************</w:t>
      </w:r>
    </w:p>
    <w:p w:rsidR="002F5E6F" w:rsidRPr="00C108E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sz w:val="26"/>
          <w:szCs w:val="26"/>
        </w:rPr>
        <w:t>PHẦN B: TOÁN 3B: HÌNH HỌC (</w:t>
      </w:r>
      <w:r>
        <w:rPr>
          <w:b/>
          <w:bCs/>
          <w:color w:val="FF0000"/>
          <w:sz w:val="26"/>
          <w:szCs w:val="26"/>
        </w:rPr>
        <w:t>36 TIẾT)</w:t>
      </w: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I: VECTƠ TRONG KHÔNG GIAN. QUAN HỆ VUÔNG GÓC TRONG KHÔNG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1: </w:t>
      </w:r>
      <w:r>
        <w:rPr>
          <w:b/>
          <w:bCs/>
          <w:color w:val="FF0000"/>
          <w:sz w:val="26"/>
          <w:szCs w:val="26"/>
        </w:rPr>
        <w:t>VECTƠ TRONG KHÔNG GIAN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vectơ trong không gian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Định nghĩa và các phép toán về vectơ trong không gian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Định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2. Phép cộng và phép trừ vectơ trong không gian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Phép nhân vectơ với một số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Điều kiện đồng phẳng của ba vectơ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1. Khái niệm về sự đồng phẳng của ba vectơ trong không gian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2. Định nghĩa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3. Điều kiện để ba vectơ đồng phẳng</w:t>
      </w:r>
    </w:p>
    <w:p w:rsidR="002F5E6F" w:rsidRDefault="002F5E6F" w:rsidP="0078446D">
      <w:pPr>
        <w:tabs>
          <w:tab w:val="left" w:leader="dot" w:pos="9498"/>
        </w:tabs>
        <w:spacing w:line="276" w:lineRule="auto"/>
        <w:ind w:firstLine="567"/>
        <w:rPr>
          <w:bCs/>
          <w:sz w:val="26"/>
          <w:szCs w:val="26"/>
        </w:rPr>
      </w:pPr>
      <w:r>
        <w:rPr>
          <w:bCs/>
          <w:sz w:val="26"/>
          <w:szCs w:val="26"/>
        </w:rPr>
        <w:t>3.1. Định lí 1</w:t>
      </w:r>
    </w:p>
    <w:p w:rsidR="002F5E6F" w:rsidRPr="00883C9E" w:rsidRDefault="002F5E6F" w:rsidP="0078446D">
      <w:pPr>
        <w:tabs>
          <w:tab w:val="left" w:leader="dot" w:pos="9498"/>
        </w:tabs>
        <w:spacing w:line="276" w:lineRule="auto"/>
        <w:ind w:firstLine="567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3.2. Định lí 2 </w:t>
      </w:r>
      <w:r w:rsidRPr="00883C9E">
        <w:rPr>
          <w:bCs/>
          <w:sz w:val="26"/>
          <w:szCs w:val="26"/>
        </w:rPr>
        <w:t xml:space="preserve"> 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2: </w:t>
      </w:r>
      <w:r>
        <w:rPr>
          <w:b/>
          <w:bCs/>
          <w:color w:val="FF0000"/>
          <w:sz w:val="26"/>
          <w:szCs w:val="26"/>
        </w:rPr>
        <w:t>HAI ĐƯỜNG THẲNG VUÔNG GÓC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hai đường thẳng vuông góc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Tích vô hướng của hai vec tơ trong không gian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Góc giữa hai vectơ trong không gian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Tích vô hướng của hai vectơ trong không gian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Vec tơ chỉ phương của đường thẳng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 Định nghĩa</w:t>
      </w:r>
    </w:p>
    <w:p w:rsidR="002F5E6F" w:rsidRPr="00547E82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2. Nhận xét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Góc giữa hai đường thẳng trong không gian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 Định nghĩa</w:t>
      </w:r>
    </w:p>
    <w:p w:rsidR="002F5E6F" w:rsidRPr="00547E82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2. Nhận xét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Hai đường thẳng vuông góc</w:t>
      </w:r>
    </w:p>
    <w:p w:rsidR="002F5E6F" w:rsidRPr="00547E82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547E82">
        <w:rPr>
          <w:bCs/>
          <w:sz w:val="26"/>
          <w:szCs w:val="26"/>
        </w:rPr>
        <w:t xml:space="preserve"> Định nghĩa</w:t>
      </w:r>
    </w:p>
    <w:p w:rsidR="002F5E6F" w:rsidRPr="00547E82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547E82">
        <w:rPr>
          <w:bCs/>
          <w:sz w:val="26"/>
          <w:szCs w:val="26"/>
        </w:rPr>
        <w:t>2. Nhận xét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3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ĐƯỜNG THẲNG VUÔNG GÓC VỚI MẶT PHẲNG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đường thẳng vuông góc với mặt phẳng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Định nghĩa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Điều kiện để đường thẳng vuông góc với mặt phẳng</w:t>
      </w:r>
    </w:p>
    <w:p w:rsidR="002F5E6F" w:rsidRPr="00E76A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1. Định lí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2. Hệ quả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Tính chất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1. Tính chất 1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2. Tính chất 2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Liên hệ giữa quan hệ song song và quan hệ vuông góc của đường thẳng và mặt phẳng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1. Tính chất 1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2. Tính chất 2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3. Tính chất 3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V. Phép chiếu vuông góc và định lí ba đường vuông góc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1. Phép chiếu vuông góc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2. Định lí ba đường vuông góc</w:t>
      </w:r>
    </w:p>
    <w:p w:rsidR="00B21123" w:rsidRDefault="002F5E6F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3. </w:t>
      </w:r>
      <w:r w:rsidRPr="00E76ABB">
        <w:rPr>
          <w:bCs/>
          <w:sz w:val="26"/>
          <w:szCs w:val="26"/>
        </w:rPr>
        <w:t>Góc giữa đường thẳng và mặt phẳng</w:t>
      </w:r>
    </w:p>
    <w:p w:rsidR="00B21123" w:rsidRDefault="00B21123" w:rsidP="00B21123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</w:p>
    <w:p w:rsidR="00B21123" w:rsidRDefault="00B21123" w:rsidP="00B21123">
      <w:pPr>
        <w:tabs>
          <w:tab w:val="left" w:leader="dot" w:pos="9498"/>
        </w:tabs>
        <w:spacing w:line="276" w:lineRule="auto"/>
        <w:jc w:val="center"/>
        <w:rPr>
          <w:b/>
          <w:bCs/>
          <w:color w:val="FF0000"/>
          <w:sz w:val="26"/>
          <w:szCs w:val="26"/>
        </w:rPr>
      </w:pPr>
    </w:p>
    <w:p w:rsidR="002F5E6F" w:rsidRPr="00A80E28" w:rsidRDefault="002F5E6F" w:rsidP="00B21123">
      <w:pPr>
        <w:tabs>
          <w:tab w:val="left" w:leader="dot" w:pos="9498"/>
        </w:tabs>
        <w:spacing w:line="276" w:lineRule="auto"/>
        <w:jc w:val="center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lastRenderedPageBreak/>
        <w:t xml:space="preserve">Bài </w:t>
      </w:r>
      <w:r>
        <w:rPr>
          <w:b/>
          <w:bCs/>
          <w:color w:val="FF0000"/>
          <w:sz w:val="26"/>
          <w:szCs w:val="26"/>
        </w:rPr>
        <w:t>4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HAI MẶT PHẲNG VUÔNG GÓC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hai mặt phẳng vuông góc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Góc giữa hai mặt phẳng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1. Định nghĩa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 Cách xác định góc giữa hai mặt phẳng cắt nhau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3. Diện tích hình chiếu của một đa giác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Hai mặt phẳng vuông góc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8D2C0D">
        <w:rPr>
          <w:bCs/>
          <w:sz w:val="26"/>
          <w:szCs w:val="26"/>
        </w:rPr>
        <w:t xml:space="preserve"> Định nghĩa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 Các định lí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</w:t>
      </w:r>
      <w:r w:rsidRPr="008D2C0D">
        <w:rPr>
          <w:bCs/>
          <w:sz w:val="26"/>
          <w:szCs w:val="26"/>
        </w:rPr>
        <w:t>2.1. Định lí 1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ind w:firstLine="567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2.1.1. Hệ quả 1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ind w:firstLine="567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2.1.2. Hệ quả 2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</w:t>
      </w:r>
      <w:r w:rsidRPr="008D2C0D">
        <w:rPr>
          <w:bCs/>
          <w:sz w:val="26"/>
          <w:szCs w:val="26"/>
        </w:rPr>
        <w:t>2.2. Định lí 2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Hình lăng trụ đứng, hình hộp chữ nhật, hình lập phương</w:t>
      </w:r>
    </w:p>
    <w:p w:rsidR="002F5E6F" w:rsidRPr="008D2C0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8D2C0D">
        <w:rPr>
          <w:bCs/>
          <w:sz w:val="26"/>
          <w:szCs w:val="26"/>
        </w:rPr>
        <w:t xml:space="preserve"> Định nghĩa</w:t>
      </w:r>
    </w:p>
    <w:p w:rsidR="002F5E6F" w:rsidRPr="008D2C0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 Nhận xét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Hình chóp đều và hình chóp cụt đều</w:t>
      </w:r>
    </w:p>
    <w:p w:rsidR="002F5E6F" w:rsidRPr="008D2C0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8D2C0D">
        <w:rPr>
          <w:bCs/>
          <w:sz w:val="26"/>
          <w:szCs w:val="26"/>
        </w:rPr>
        <w:t xml:space="preserve"> Hình chóp đều</w:t>
      </w:r>
    </w:p>
    <w:p w:rsidR="002F5E6F" w:rsidRPr="008D2C0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 Hình chóp cụt đều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5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KHOẢNG CÁCH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khoảng cách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Khoảng cách từ mộ</w:t>
      </w:r>
      <w:r w:rsidR="00B21123">
        <w:rPr>
          <w:b/>
          <w:bCs/>
          <w:sz w:val="26"/>
          <w:szCs w:val="26"/>
        </w:rPr>
        <w:t xml:space="preserve">t điểm đến một đường thẳng, </w:t>
      </w:r>
      <w:r>
        <w:rPr>
          <w:b/>
          <w:bCs/>
          <w:sz w:val="26"/>
          <w:szCs w:val="26"/>
        </w:rPr>
        <w:t>một mặt phẳng</w:t>
      </w:r>
    </w:p>
    <w:p w:rsidR="002F5E6F" w:rsidRPr="00B24F86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1. Khoảng cách từ một điểm đến một đường thẳng</w:t>
      </w:r>
    </w:p>
    <w:p w:rsidR="002F5E6F" w:rsidRPr="00B24F86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2. Khoảng cách từ một điểm đến một mặt phẳng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 xml:space="preserve">Khoảng cách giữa đường thẳng và mặt phẳng song song, </w:t>
      </w:r>
      <w:r w:rsidR="00B21123">
        <w:rPr>
          <w:b/>
          <w:bCs/>
          <w:sz w:val="26"/>
          <w:szCs w:val="26"/>
        </w:rPr>
        <w:t xml:space="preserve">khoảng cách </w:t>
      </w:r>
      <w:r>
        <w:rPr>
          <w:b/>
          <w:bCs/>
          <w:sz w:val="26"/>
          <w:szCs w:val="26"/>
        </w:rPr>
        <w:t>giữa hai mặt phẳng song song</w:t>
      </w:r>
    </w:p>
    <w:p w:rsidR="002F5E6F" w:rsidRPr="00B24F86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B24F86">
        <w:rPr>
          <w:bCs/>
          <w:sz w:val="26"/>
          <w:szCs w:val="26"/>
        </w:rPr>
        <w:t xml:space="preserve"> Khoảng cách giữa đường thẳng và mặt phẳng song song</w:t>
      </w:r>
    </w:p>
    <w:p w:rsidR="002F5E6F" w:rsidRPr="00B24F86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2. Khoảng cách giữa hai mặt phẳng song song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III. Đường vuông góc chung và khoảng cách giữa hai đường thẳng chéo nhau</w:t>
      </w:r>
    </w:p>
    <w:p w:rsidR="002F5E6F" w:rsidRPr="00B24F86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B24F86">
        <w:rPr>
          <w:bCs/>
          <w:sz w:val="26"/>
          <w:szCs w:val="26"/>
        </w:rPr>
        <w:t xml:space="preserve"> Định nghĩa</w:t>
      </w:r>
    </w:p>
    <w:p w:rsidR="002F5E6F" w:rsidRPr="00B24F86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2. Cách tìm đường vuông góc chung của hai đường thẳng chéo nhau</w:t>
      </w:r>
    </w:p>
    <w:p w:rsidR="002F5E6F" w:rsidRPr="00B24F86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3. Nhận xét</w:t>
      </w:r>
    </w:p>
    <w:p w:rsidR="002F5E6F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</w:p>
    <w:p w:rsidR="002F5E6F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</w:t>
      </w:r>
    </w:p>
    <w:p w:rsidR="002F5E6F" w:rsidRPr="00CB4B85" w:rsidRDefault="002F5E6F" w:rsidP="00656CC7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MỤC TIÊU: </w:t>
      </w:r>
      <w:r w:rsidRPr="00CB4B85">
        <w:rPr>
          <w:bCs/>
          <w:sz w:val="26"/>
          <w:szCs w:val="26"/>
        </w:rPr>
        <w:t xml:space="preserve">Củng cố kiến thức đã học trong chương </w:t>
      </w:r>
      <w:r>
        <w:rPr>
          <w:bCs/>
          <w:sz w:val="26"/>
          <w:szCs w:val="26"/>
        </w:rPr>
        <w:t>I.</w:t>
      </w:r>
    </w:p>
    <w:p w:rsidR="002F5E6F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</w:p>
    <w:p w:rsidR="002F5E6F" w:rsidRPr="00CB4B85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KIỂM TRA 1 TIẾT (45 phút)</w:t>
      </w:r>
    </w:p>
    <w:p w:rsidR="002F5E6F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II: KHỐI ĐA DIỆN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6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KHÁI NIỆM VỀ KHỐI ĐA DIỆN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khái niệm về khối đa diện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Khối lăng trụ và khối chóp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Khái niệm về hình đa diện và khối đa diện</w:t>
      </w:r>
    </w:p>
    <w:p w:rsidR="002F5E6F" w:rsidRPr="00C17F70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C17F70">
        <w:rPr>
          <w:bCs/>
          <w:sz w:val="26"/>
          <w:szCs w:val="26"/>
        </w:rPr>
        <w:t xml:space="preserve"> Khái niệm về hình đa diện</w:t>
      </w:r>
    </w:p>
    <w:p w:rsidR="002F5E6F" w:rsidRPr="00C17F70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2. Khái niệm về khối đa diện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Hai đa diện bằng nhau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1. Phép dời hình trong không gian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 xml:space="preserve">1.1. Phép tịnh tiến theo vec tơ </w:t>
      </w:r>
      <w:r w:rsidRPr="00C17F70">
        <w:rPr>
          <w:bCs/>
          <w:i/>
          <w:sz w:val="26"/>
          <w:szCs w:val="26"/>
        </w:rPr>
        <w:t>v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1.2. Phép đối xứng qua mặt phẳng (P)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1.3. Phép đối xứng tâm O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 xml:space="preserve">1.4. Phép đối xứng qua đường thẳng 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2. Hai hình bằng nhau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Phân chia và lắp ghép các khối đa diện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7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KHỐI ĐA DIỆN LỒI VÀ KHỐI ĐA DIỆN ĐỀU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khối đa diện lồi và khối đa diện đều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Khối đa diện lồi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Khối đa diện đều</w:t>
      </w:r>
    </w:p>
    <w:p w:rsidR="002F5E6F" w:rsidRPr="00AD09DC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AD09DC">
        <w:rPr>
          <w:bCs/>
          <w:sz w:val="26"/>
          <w:szCs w:val="26"/>
        </w:rPr>
        <w:t>1. Định nghĩa</w:t>
      </w:r>
    </w:p>
    <w:p w:rsidR="002F5E6F" w:rsidRPr="00AD09DC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AD09DC">
        <w:rPr>
          <w:bCs/>
          <w:sz w:val="26"/>
          <w:szCs w:val="26"/>
        </w:rPr>
        <w:t>2. Định lí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lastRenderedPageBreak/>
        <w:t xml:space="preserve">Bài </w:t>
      </w:r>
      <w:r>
        <w:rPr>
          <w:b/>
          <w:bCs/>
          <w:color w:val="FF0000"/>
          <w:sz w:val="26"/>
          <w:szCs w:val="26"/>
        </w:rPr>
        <w:t>8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KHÁI NIỆM VỀ THỂ TÍCH CỦA KHỐI ĐA DIỆN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khái niệm về thể tích của khối đa diện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Khái niệm về thể tích khối đa diện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Thể tích khối lăng trụ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Thể tích khối chóp</w:t>
      </w:r>
    </w:p>
    <w:p w:rsidR="002F5E6F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II</w:t>
      </w:r>
    </w:p>
    <w:p w:rsidR="002F5E6F" w:rsidRPr="00CB4B85" w:rsidRDefault="002F5E6F" w:rsidP="00656CC7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MỤC TIÊU: </w:t>
      </w:r>
      <w:r w:rsidRPr="00CB4B85">
        <w:rPr>
          <w:bCs/>
          <w:sz w:val="26"/>
          <w:szCs w:val="26"/>
        </w:rPr>
        <w:t>Củng cố kiến thức đã học trong chương IV</w:t>
      </w:r>
    </w:p>
    <w:p w:rsidR="002F5E6F" w:rsidRDefault="002F5E6F" w:rsidP="00E56362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----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</w:p>
    <w:p w:rsidR="002F5E6F" w:rsidRPr="007F53AA" w:rsidRDefault="002F5E6F" w:rsidP="0078446D">
      <w:pPr>
        <w:tabs>
          <w:tab w:val="left" w:leader="dot" w:pos="7371"/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IV. HƯỚNG DẪN THỰC HIỆN CHƯƠNG TRÌNH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- Toán 3A và Toán 3B dạy song song nhau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- Kết hợp giảng dạy lí thuyết và bài tập để khắc sâu kiến thức cơ bản, rèn luyện kĩ năng giải toán cho học sinh</w:t>
      </w:r>
    </w:p>
    <w:p w:rsidR="002F5E6F" w:rsidRPr="004D014E" w:rsidRDefault="00200FA3" w:rsidP="00BF40AF">
      <w:pPr>
        <w:tabs>
          <w:tab w:val="left" w:leader="dot" w:pos="9498"/>
        </w:tabs>
        <w:spacing w:line="360" w:lineRule="auto"/>
        <w:jc w:val="both"/>
        <w:rPr>
          <w:sz w:val="26"/>
          <w:szCs w:val="26"/>
          <w:highlight w:val="red"/>
          <w:lang w:val="nl-NL"/>
        </w:rPr>
      </w:pPr>
      <w:r w:rsidRPr="004D014E">
        <w:rPr>
          <w:sz w:val="26"/>
          <w:szCs w:val="26"/>
          <w:highlight w:val="red"/>
          <w:lang w:val="nl-NL"/>
        </w:rPr>
        <w:t>- 11 tuần đầu, giảng dạy 5</w:t>
      </w:r>
      <w:r w:rsidR="002F5E6F" w:rsidRPr="004D014E">
        <w:rPr>
          <w:sz w:val="26"/>
          <w:szCs w:val="26"/>
          <w:highlight w:val="red"/>
          <w:lang w:val="nl-NL"/>
        </w:rPr>
        <w:t xml:space="preserve"> tiết</w:t>
      </w:r>
      <w:r w:rsidRPr="004D014E">
        <w:rPr>
          <w:sz w:val="26"/>
          <w:szCs w:val="26"/>
          <w:highlight w:val="red"/>
          <w:lang w:val="nl-NL"/>
        </w:rPr>
        <w:t xml:space="preserve"> đại số, 2 tiết  hình học</w:t>
      </w:r>
      <w:r w:rsidR="002F5E6F" w:rsidRPr="004D014E">
        <w:rPr>
          <w:sz w:val="26"/>
          <w:szCs w:val="26"/>
          <w:highlight w:val="red"/>
          <w:lang w:val="nl-NL"/>
        </w:rPr>
        <w:t>/tuần</w:t>
      </w:r>
    </w:p>
    <w:p w:rsidR="002F5E6F" w:rsidRPr="004D014E" w:rsidRDefault="00200FA3" w:rsidP="00BF40AF">
      <w:pPr>
        <w:tabs>
          <w:tab w:val="left" w:leader="dot" w:pos="9498"/>
        </w:tabs>
        <w:spacing w:line="360" w:lineRule="auto"/>
        <w:jc w:val="both"/>
        <w:rPr>
          <w:sz w:val="26"/>
          <w:szCs w:val="26"/>
          <w:highlight w:val="red"/>
          <w:lang w:val="nl-NL"/>
        </w:rPr>
      </w:pPr>
      <w:r w:rsidRPr="004D014E">
        <w:rPr>
          <w:sz w:val="26"/>
          <w:szCs w:val="26"/>
          <w:highlight w:val="red"/>
          <w:lang w:val="nl-NL"/>
        </w:rPr>
        <w:t>- Tuần 12, giảng dạy 4</w:t>
      </w:r>
      <w:r w:rsidR="002F5E6F" w:rsidRPr="004D014E">
        <w:rPr>
          <w:sz w:val="26"/>
          <w:szCs w:val="26"/>
          <w:highlight w:val="red"/>
          <w:lang w:val="nl-NL"/>
        </w:rPr>
        <w:t xml:space="preserve"> tiết</w:t>
      </w:r>
      <w:r w:rsidRPr="004D014E">
        <w:rPr>
          <w:sz w:val="26"/>
          <w:szCs w:val="26"/>
          <w:highlight w:val="red"/>
          <w:lang w:val="nl-NL"/>
        </w:rPr>
        <w:t xml:space="preserve"> đại số, 3 tiết hình học</w:t>
      </w:r>
      <w:r w:rsidR="002F5E6F" w:rsidRPr="004D014E">
        <w:rPr>
          <w:sz w:val="26"/>
          <w:szCs w:val="26"/>
          <w:highlight w:val="red"/>
          <w:lang w:val="nl-NL"/>
        </w:rPr>
        <w:t>/tuần.</w:t>
      </w:r>
    </w:p>
    <w:p w:rsidR="002F5E6F" w:rsidRPr="00CF53AC" w:rsidRDefault="00200FA3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4D014E">
        <w:rPr>
          <w:bCs/>
          <w:sz w:val="26"/>
          <w:szCs w:val="26"/>
          <w:highlight w:val="red"/>
        </w:rPr>
        <w:t>_tuần 13,14,15 giảng dạy 3 tiết đại số, 4 tiết hình học/tuần.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16"/>
          <w:szCs w:val="16"/>
        </w:rPr>
      </w:pPr>
    </w:p>
    <w:p w:rsidR="002F5E6F" w:rsidRDefault="002F5E6F" w:rsidP="0078446D">
      <w:pPr>
        <w:tabs>
          <w:tab w:val="left" w:leader="dot" w:pos="7371"/>
          <w:tab w:val="left" w:leader="dot" w:pos="9498"/>
        </w:tabs>
        <w:spacing w:line="276" w:lineRule="auto"/>
        <w:ind w:left="4820" w:hanging="4820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V.  TÀI LIỆU CHÍNH ĐỂ GIẢNG DẠY </w:t>
      </w:r>
    </w:p>
    <w:p w:rsidR="002F5E6F" w:rsidRPr="00656CC7" w:rsidRDefault="002F5E6F" w:rsidP="0078446D">
      <w:pPr>
        <w:tabs>
          <w:tab w:val="left" w:leader="dot" w:pos="7371"/>
          <w:tab w:val="left" w:leader="dot" w:pos="9498"/>
        </w:tabs>
        <w:spacing w:line="276" w:lineRule="auto"/>
        <w:ind w:left="4820" w:hanging="4820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     Giáo trình Toán 3 (lưu hành nội bộ)</w:t>
      </w:r>
    </w:p>
    <w:p w:rsidR="002F5E6F" w:rsidRDefault="002F5E6F" w:rsidP="0078446D">
      <w:pPr>
        <w:tabs>
          <w:tab w:val="left" w:leader="dot" w:pos="7371"/>
          <w:tab w:val="left" w:leader="dot" w:pos="9498"/>
        </w:tabs>
        <w:spacing w:line="276" w:lineRule="auto"/>
        <w:ind w:left="4820" w:hanging="4820"/>
        <w:rPr>
          <w:b/>
          <w:bCs/>
          <w:sz w:val="26"/>
          <w:szCs w:val="26"/>
        </w:rPr>
      </w:pPr>
    </w:p>
    <w:p w:rsidR="002F5E6F" w:rsidRPr="007F53AA" w:rsidRDefault="002F5E6F" w:rsidP="0078446D">
      <w:pPr>
        <w:tabs>
          <w:tab w:val="left" w:leader="dot" w:pos="7371"/>
          <w:tab w:val="left" w:leader="dot" w:pos="9498"/>
        </w:tabs>
        <w:spacing w:line="276" w:lineRule="auto"/>
        <w:ind w:left="4820" w:hanging="4820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V</w:t>
      </w:r>
      <w:r>
        <w:rPr>
          <w:b/>
          <w:bCs/>
          <w:sz w:val="26"/>
          <w:szCs w:val="26"/>
        </w:rPr>
        <w:t>I</w:t>
      </w:r>
      <w:r w:rsidRPr="007F53AA">
        <w:rPr>
          <w:b/>
          <w:bCs/>
          <w:sz w:val="26"/>
          <w:szCs w:val="26"/>
        </w:rPr>
        <w:t>.  TÀI LIỆ</w:t>
      </w:r>
      <w:r>
        <w:rPr>
          <w:b/>
          <w:bCs/>
          <w:sz w:val="26"/>
          <w:szCs w:val="26"/>
        </w:rPr>
        <w:t>U THAM KHẢO</w:t>
      </w:r>
    </w:p>
    <w:p w:rsidR="002F5E6F" w:rsidRDefault="002F5E6F" w:rsidP="0078446D">
      <w:pPr>
        <w:numPr>
          <w:ilvl w:val="0"/>
          <w:numId w:val="3"/>
        </w:numPr>
        <w:tabs>
          <w:tab w:val="left" w:leader="dot" w:pos="9498"/>
        </w:tabs>
        <w:spacing w:line="276" w:lineRule="auto"/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Đại số và giải tích 11 (chương trình chuẩn), </w:t>
      </w:r>
      <w:r w:rsidRPr="0022655B">
        <w:rPr>
          <w:i/>
          <w:sz w:val="26"/>
          <w:szCs w:val="26"/>
        </w:rPr>
        <w:t xml:space="preserve">Trần Văn Hạo (Tổng chủ biên) – Vũ Tuấn (chủ biên) – </w:t>
      </w:r>
      <w:r>
        <w:rPr>
          <w:i/>
          <w:sz w:val="26"/>
          <w:szCs w:val="26"/>
        </w:rPr>
        <w:t>Đào Ngọc Nam</w:t>
      </w:r>
      <w:r w:rsidRPr="0022655B">
        <w:rPr>
          <w:i/>
          <w:sz w:val="26"/>
          <w:szCs w:val="26"/>
        </w:rPr>
        <w:t xml:space="preserve"> – </w:t>
      </w:r>
      <w:r>
        <w:rPr>
          <w:i/>
          <w:sz w:val="26"/>
          <w:szCs w:val="26"/>
        </w:rPr>
        <w:t>Lê Văn Tiến</w:t>
      </w:r>
      <w:r w:rsidRPr="0022655B">
        <w:rPr>
          <w:i/>
          <w:sz w:val="26"/>
          <w:szCs w:val="26"/>
        </w:rPr>
        <w:t xml:space="preserve"> – </w:t>
      </w:r>
      <w:r>
        <w:rPr>
          <w:i/>
          <w:sz w:val="26"/>
          <w:szCs w:val="26"/>
        </w:rPr>
        <w:t>Vũ Viết Yên</w:t>
      </w:r>
      <w:r>
        <w:rPr>
          <w:sz w:val="26"/>
          <w:szCs w:val="26"/>
        </w:rPr>
        <w:t xml:space="preserve"> – Bộ Giáo dục và Đào tạo – Nxb GD -</w:t>
      </w:r>
      <w:r w:rsidRPr="0022655B">
        <w:rPr>
          <w:color w:val="FF0000"/>
          <w:sz w:val="26"/>
          <w:szCs w:val="26"/>
        </w:rPr>
        <w:t>201</w:t>
      </w:r>
      <w:r>
        <w:rPr>
          <w:color w:val="FF0000"/>
          <w:sz w:val="26"/>
          <w:szCs w:val="26"/>
        </w:rPr>
        <w:t>4</w:t>
      </w:r>
    </w:p>
    <w:p w:rsidR="002F5E6F" w:rsidRDefault="002F5E6F" w:rsidP="00E134D9">
      <w:pPr>
        <w:numPr>
          <w:ilvl w:val="0"/>
          <w:numId w:val="3"/>
        </w:numPr>
        <w:tabs>
          <w:tab w:val="left" w:leader="dot" w:pos="9498"/>
        </w:tabs>
        <w:spacing w:line="276" w:lineRule="auto"/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Giải tích 12 (chương trình chuẩn), </w:t>
      </w:r>
      <w:r w:rsidRPr="0022655B">
        <w:rPr>
          <w:i/>
          <w:sz w:val="26"/>
          <w:szCs w:val="26"/>
        </w:rPr>
        <w:t xml:space="preserve">Trần Văn Hạo (Tổng chủ biên) – Vũ Tuấn (chủ biên) – </w:t>
      </w:r>
      <w:r>
        <w:rPr>
          <w:i/>
          <w:sz w:val="26"/>
          <w:szCs w:val="26"/>
        </w:rPr>
        <w:t>Lê Thị Thiên Hương</w:t>
      </w:r>
      <w:r w:rsidRPr="0022655B">
        <w:rPr>
          <w:i/>
          <w:sz w:val="26"/>
          <w:szCs w:val="26"/>
        </w:rPr>
        <w:t xml:space="preserve"> – </w:t>
      </w:r>
      <w:r>
        <w:rPr>
          <w:i/>
          <w:sz w:val="26"/>
          <w:szCs w:val="26"/>
        </w:rPr>
        <w:t>Nguyễn Tiến Tài</w:t>
      </w:r>
      <w:r w:rsidRPr="0022655B">
        <w:rPr>
          <w:i/>
          <w:sz w:val="26"/>
          <w:szCs w:val="26"/>
        </w:rPr>
        <w:t xml:space="preserve"> – </w:t>
      </w:r>
      <w:r>
        <w:rPr>
          <w:i/>
          <w:sz w:val="26"/>
          <w:szCs w:val="26"/>
        </w:rPr>
        <w:t>Cấn Văn Tuất</w:t>
      </w:r>
      <w:r>
        <w:rPr>
          <w:sz w:val="26"/>
          <w:szCs w:val="26"/>
        </w:rPr>
        <w:t xml:space="preserve"> – Bộ Giáo dục và Đào tạo – Nxb GD -</w:t>
      </w:r>
      <w:r w:rsidRPr="0022655B">
        <w:rPr>
          <w:color w:val="FF0000"/>
          <w:sz w:val="26"/>
          <w:szCs w:val="26"/>
        </w:rPr>
        <w:t>201</w:t>
      </w:r>
      <w:r>
        <w:rPr>
          <w:color w:val="FF0000"/>
          <w:sz w:val="26"/>
          <w:szCs w:val="26"/>
        </w:rPr>
        <w:t>4</w:t>
      </w:r>
    </w:p>
    <w:p w:rsidR="002F5E6F" w:rsidRDefault="002F5E6F" w:rsidP="00E134D9">
      <w:pPr>
        <w:numPr>
          <w:ilvl w:val="0"/>
          <w:numId w:val="3"/>
        </w:numPr>
        <w:tabs>
          <w:tab w:val="left" w:leader="dot" w:pos="9498"/>
        </w:tabs>
        <w:spacing w:line="276" w:lineRule="auto"/>
        <w:rPr>
          <w:color w:val="FF0000"/>
          <w:sz w:val="26"/>
          <w:szCs w:val="26"/>
        </w:rPr>
      </w:pPr>
      <w:r w:rsidRPr="00E134D9">
        <w:rPr>
          <w:sz w:val="26"/>
          <w:szCs w:val="26"/>
        </w:rPr>
        <w:t xml:space="preserve">Hình học 11 (chương trình chuẩn), </w:t>
      </w:r>
      <w:r w:rsidRPr="00E134D9">
        <w:rPr>
          <w:i/>
          <w:sz w:val="26"/>
          <w:szCs w:val="26"/>
        </w:rPr>
        <w:t xml:space="preserve">Trần Văn Hạo (Tổng chủ biên) – Nguyễn Mộng Hy (chủ biên) – Khu Quốc Anh – Nguyễn Hà Thanh </w:t>
      </w:r>
      <w:r w:rsidRPr="00E134D9">
        <w:rPr>
          <w:sz w:val="26"/>
          <w:szCs w:val="26"/>
        </w:rPr>
        <w:t xml:space="preserve">–  </w:t>
      </w:r>
      <w:r w:rsidRPr="00E134D9">
        <w:rPr>
          <w:i/>
          <w:sz w:val="26"/>
          <w:szCs w:val="26"/>
        </w:rPr>
        <w:t>Phan Văn Viện</w:t>
      </w:r>
      <w:r w:rsidRPr="00E134D9">
        <w:rPr>
          <w:sz w:val="26"/>
          <w:szCs w:val="26"/>
        </w:rPr>
        <w:t xml:space="preserve"> - Bộ Giáo dục và Đào tạo – Nxb GD -</w:t>
      </w:r>
      <w:r>
        <w:rPr>
          <w:color w:val="FF0000"/>
          <w:sz w:val="26"/>
          <w:szCs w:val="26"/>
        </w:rPr>
        <w:t>2014</w:t>
      </w:r>
    </w:p>
    <w:p w:rsidR="002F5E6F" w:rsidRPr="00E134D9" w:rsidRDefault="002F5E6F" w:rsidP="00E134D9">
      <w:pPr>
        <w:numPr>
          <w:ilvl w:val="0"/>
          <w:numId w:val="3"/>
        </w:numPr>
        <w:tabs>
          <w:tab w:val="left" w:leader="dot" w:pos="9498"/>
        </w:tabs>
        <w:spacing w:line="276" w:lineRule="auto"/>
        <w:rPr>
          <w:color w:val="FF0000"/>
          <w:sz w:val="26"/>
          <w:szCs w:val="26"/>
        </w:rPr>
      </w:pPr>
      <w:r w:rsidRPr="00E134D9">
        <w:rPr>
          <w:sz w:val="26"/>
          <w:szCs w:val="26"/>
        </w:rPr>
        <w:t>Hình học 1</w:t>
      </w:r>
      <w:r>
        <w:rPr>
          <w:sz w:val="26"/>
          <w:szCs w:val="26"/>
        </w:rPr>
        <w:t>2</w:t>
      </w:r>
      <w:r w:rsidRPr="00E134D9">
        <w:rPr>
          <w:sz w:val="26"/>
          <w:szCs w:val="26"/>
        </w:rPr>
        <w:t xml:space="preserve"> (chương trình chuẩn), </w:t>
      </w:r>
      <w:r w:rsidRPr="00E134D9">
        <w:rPr>
          <w:i/>
          <w:sz w:val="26"/>
          <w:szCs w:val="26"/>
        </w:rPr>
        <w:t xml:space="preserve">Trần Văn Hạo (Tổng chủ biên) – Nguyễn Mộng Hy (chủ biên) – Khu Quốc Anh – </w:t>
      </w:r>
      <w:r>
        <w:rPr>
          <w:i/>
          <w:sz w:val="26"/>
          <w:szCs w:val="26"/>
        </w:rPr>
        <w:t>Trần Đức Huyên</w:t>
      </w:r>
      <w:bookmarkStart w:id="0" w:name="_GoBack"/>
      <w:bookmarkEnd w:id="0"/>
      <w:r w:rsidRPr="00E134D9">
        <w:rPr>
          <w:sz w:val="26"/>
          <w:szCs w:val="26"/>
        </w:rPr>
        <w:t xml:space="preserve"> - Bộ Giáo dục và Đào tạo – Nxb GD -</w:t>
      </w:r>
      <w:r>
        <w:rPr>
          <w:color w:val="FF0000"/>
          <w:sz w:val="26"/>
          <w:szCs w:val="26"/>
        </w:rPr>
        <w:t>2014</w:t>
      </w:r>
    </w:p>
    <w:p w:rsidR="002F5E6F" w:rsidRPr="00E134D9" w:rsidRDefault="002F5E6F" w:rsidP="00E134D9">
      <w:pPr>
        <w:tabs>
          <w:tab w:val="left" w:leader="dot" w:pos="9498"/>
        </w:tabs>
        <w:spacing w:line="276" w:lineRule="auto"/>
        <w:ind w:left="720"/>
        <w:rPr>
          <w:color w:val="FF0000"/>
          <w:sz w:val="26"/>
          <w:szCs w:val="26"/>
        </w:rPr>
      </w:pPr>
    </w:p>
    <w:p w:rsidR="002F5E6F" w:rsidRDefault="002F5E6F" w:rsidP="0078446D">
      <w:pPr>
        <w:tabs>
          <w:tab w:val="left" w:leader="dot" w:pos="9498"/>
        </w:tabs>
        <w:spacing w:line="276" w:lineRule="auto"/>
        <w:ind w:left="360"/>
        <w:rPr>
          <w:sz w:val="26"/>
          <w:szCs w:val="26"/>
        </w:rPr>
      </w:pPr>
    </w:p>
    <w:p w:rsidR="002F5E6F" w:rsidRPr="00897F07" w:rsidRDefault="002F5E6F" w:rsidP="0078446D">
      <w:pPr>
        <w:tabs>
          <w:tab w:val="left" w:leader="dot" w:pos="9498"/>
        </w:tabs>
        <w:spacing w:line="276" w:lineRule="auto"/>
        <w:ind w:left="360"/>
        <w:rPr>
          <w:color w:val="FF0000"/>
          <w:sz w:val="26"/>
          <w:szCs w:val="26"/>
        </w:rPr>
      </w:pPr>
    </w:p>
    <w:p w:rsidR="002F5E6F" w:rsidRPr="007F53AA" w:rsidRDefault="002F5E6F" w:rsidP="0078446D">
      <w:pPr>
        <w:tabs>
          <w:tab w:val="center" w:pos="6237"/>
        </w:tabs>
        <w:spacing w:line="276" w:lineRule="auto"/>
        <w:rPr>
          <w:sz w:val="16"/>
          <w:szCs w:val="16"/>
        </w:rPr>
      </w:pPr>
    </w:p>
    <w:p w:rsidR="002F5E6F" w:rsidRPr="007F53AA" w:rsidRDefault="002F5E6F" w:rsidP="0078446D">
      <w:pPr>
        <w:tabs>
          <w:tab w:val="center" w:pos="2127"/>
          <w:tab w:val="center" w:pos="7655"/>
        </w:tabs>
        <w:spacing w:line="276" w:lineRule="auto"/>
        <w:rPr>
          <w:i/>
          <w:iCs/>
          <w:sz w:val="26"/>
          <w:szCs w:val="26"/>
        </w:rPr>
      </w:pPr>
      <w:r w:rsidRPr="007F53AA">
        <w:rPr>
          <w:i/>
          <w:iCs/>
          <w:sz w:val="26"/>
          <w:szCs w:val="26"/>
        </w:rPr>
        <w:tab/>
        <w:t>T</w:t>
      </w:r>
      <w:r>
        <w:rPr>
          <w:i/>
          <w:iCs/>
          <w:sz w:val="26"/>
          <w:szCs w:val="26"/>
        </w:rPr>
        <w:t>P</w:t>
      </w:r>
      <w:r w:rsidRPr="007F53AA">
        <w:rPr>
          <w:i/>
          <w:iCs/>
          <w:sz w:val="26"/>
          <w:szCs w:val="26"/>
        </w:rPr>
        <w:t>. HCM, ngày      tháng      năm 201</w:t>
      </w:r>
      <w:r>
        <w:rPr>
          <w:i/>
          <w:iCs/>
          <w:sz w:val="26"/>
          <w:szCs w:val="26"/>
        </w:rPr>
        <w:t>…</w:t>
      </w:r>
      <w:r w:rsidRPr="00BB2046">
        <w:rPr>
          <w:iCs/>
          <w:sz w:val="26"/>
          <w:szCs w:val="26"/>
        </w:rPr>
        <w:t>...</w:t>
      </w:r>
      <w:r w:rsidRPr="007F53AA">
        <w:rPr>
          <w:i/>
          <w:iCs/>
          <w:sz w:val="26"/>
          <w:szCs w:val="26"/>
        </w:rPr>
        <w:tab/>
        <w:t>TP.HCM, ngày      tháng       năm 201</w:t>
      </w:r>
      <w:r>
        <w:rPr>
          <w:i/>
          <w:iCs/>
          <w:sz w:val="26"/>
          <w:szCs w:val="26"/>
        </w:rPr>
        <w:t>…</w:t>
      </w:r>
      <w:r w:rsidRPr="00BB2046">
        <w:rPr>
          <w:iCs/>
          <w:sz w:val="26"/>
          <w:szCs w:val="26"/>
        </w:rPr>
        <w:t>...</w:t>
      </w:r>
    </w:p>
    <w:p w:rsidR="002F5E6F" w:rsidRPr="007F53AA" w:rsidRDefault="002F5E6F" w:rsidP="0078446D">
      <w:pPr>
        <w:tabs>
          <w:tab w:val="center" w:pos="1843"/>
          <w:tab w:val="center" w:pos="2127"/>
          <w:tab w:val="center" w:pos="7655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sz w:val="26"/>
          <w:szCs w:val="26"/>
        </w:rPr>
        <w:tab/>
      </w:r>
      <w:r w:rsidRPr="007F53AA">
        <w:rPr>
          <w:b/>
          <w:bCs/>
          <w:sz w:val="26"/>
          <w:szCs w:val="26"/>
        </w:rPr>
        <w:t>TRƯỞNG KHOA</w:t>
      </w:r>
      <w:r w:rsidRPr="007F53AA">
        <w:rPr>
          <w:sz w:val="26"/>
          <w:szCs w:val="26"/>
        </w:rPr>
        <w:tab/>
      </w:r>
      <w:r w:rsidRPr="007F53AA">
        <w:rPr>
          <w:b/>
          <w:bCs/>
          <w:sz w:val="26"/>
          <w:szCs w:val="26"/>
        </w:rPr>
        <w:t>HIỆU TRƯỞNG</w:t>
      </w:r>
    </w:p>
    <w:p w:rsidR="002F5E6F" w:rsidRDefault="002F5E6F" w:rsidP="0078446D">
      <w:pPr>
        <w:tabs>
          <w:tab w:val="center" w:pos="1843"/>
          <w:tab w:val="center" w:pos="2127"/>
          <w:tab w:val="center" w:pos="7655"/>
        </w:tabs>
        <w:spacing w:line="276" w:lineRule="auto"/>
      </w:pPr>
      <w:r w:rsidRPr="007F53AA">
        <w:rPr>
          <w:i/>
          <w:iCs/>
          <w:sz w:val="26"/>
          <w:szCs w:val="26"/>
        </w:rPr>
        <w:t xml:space="preserve">       </w:t>
      </w:r>
      <w:r w:rsidRPr="007F53AA">
        <w:rPr>
          <w:i/>
          <w:iCs/>
          <w:sz w:val="26"/>
          <w:szCs w:val="26"/>
        </w:rPr>
        <w:tab/>
        <w:t>(ký và ghi rõ họ tên)</w:t>
      </w:r>
    </w:p>
    <w:p w:rsidR="002F5E6F" w:rsidRDefault="002F5E6F" w:rsidP="0078446D">
      <w:pPr>
        <w:spacing w:line="276" w:lineRule="auto"/>
      </w:pPr>
    </w:p>
    <w:sectPr w:rsidR="002F5E6F" w:rsidSect="0078446D">
      <w:headerReference w:type="default" r:id="rId16"/>
      <w:footerReference w:type="default" r:id="rId17"/>
      <w:pgSz w:w="11907" w:h="16840" w:code="9"/>
      <w:pgMar w:top="567" w:right="567" w:bottom="567" w:left="1418" w:header="0" w:footer="0" w:gutter="0"/>
      <w:pgNumType w:start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2FEC" w:rsidRDefault="00412FEC">
      <w:r>
        <w:separator/>
      </w:r>
    </w:p>
  </w:endnote>
  <w:endnote w:type="continuationSeparator" w:id="1">
    <w:p w:rsidR="00412FEC" w:rsidRDefault="00412F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3B3" w:rsidRDefault="005A23B3">
    <w:pPr>
      <w:pStyle w:val="Footer"/>
      <w:framePr w:wrap="auto" w:vAnchor="text" w:hAnchor="margin" w:xAlign="right" w:y="1"/>
      <w:rPr>
        <w:rStyle w:val="PageNumber"/>
      </w:rPr>
    </w:pPr>
  </w:p>
  <w:p w:rsidR="005A23B3" w:rsidRDefault="005A23B3">
    <w:pPr>
      <w:pStyle w:val="Footer"/>
      <w:ind w:right="360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21123">
      <w:rPr>
        <w:rStyle w:val="PageNumber"/>
        <w:noProof/>
      </w:rPr>
      <w:t>10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2FEC" w:rsidRDefault="00412FEC">
      <w:r>
        <w:separator/>
      </w:r>
    </w:p>
  </w:footnote>
  <w:footnote w:type="continuationSeparator" w:id="1">
    <w:p w:rsidR="00412FEC" w:rsidRDefault="00412F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3B3" w:rsidRDefault="005A23B3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C6BDA"/>
    <w:multiLevelType w:val="hybridMultilevel"/>
    <w:tmpl w:val="D3E47F8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D1492A"/>
    <w:multiLevelType w:val="hybridMultilevel"/>
    <w:tmpl w:val="4210BE7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5A40A3E"/>
    <w:multiLevelType w:val="hybridMultilevel"/>
    <w:tmpl w:val="ED5C7B4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8B830AB"/>
    <w:multiLevelType w:val="hybridMultilevel"/>
    <w:tmpl w:val="964AF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DEB3130"/>
    <w:multiLevelType w:val="hybridMultilevel"/>
    <w:tmpl w:val="68E811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80C3E39"/>
    <w:multiLevelType w:val="hybridMultilevel"/>
    <w:tmpl w:val="289678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1532115"/>
    <w:multiLevelType w:val="hybridMultilevel"/>
    <w:tmpl w:val="2572C8B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20E37FF"/>
    <w:multiLevelType w:val="hybridMultilevel"/>
    <w:tmpl w:val="1338BC1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9">
    <w:nsid w:val="661C7B0C"/>
    <w:multiLevelType w:val="hybridMultilevel"/>
    <w:tmpl w:val="3CF8744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E9B7269"/>
    <w:multiLevelType w:val="hybridMultilevel"/>
    <w:tmpl w:val="FF2E26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5AD3C13"/>
    <w:multiLevelType w:val="hybridMultilevel"/>
    <w:tmpl w:val="AF6E8A76"/>
    <w:lvl w:ilvl="0" w:tplc="BDDE7338">
      <w:start w:val="1"/>
      <w:numFmt w:val="bullet"/>
      <w:lvlText w:val=""/>
      <w:lvlJc w:val="left"/>
      <w:pPr>
        <w:tabs>
          <w:tab w:val="num" w:pos="3507"/>
        </w:tabs>
        <w:ind w:left="350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11"/>
  </w:num>
  <w:num w:numId="9">
    <w:abstractNumId w:val="9"/>
  </w:num>
  <w:num w:numId="10">
    <w:abstractNumId w:val="7"/>
  </w:num>
  <w:num w:numId="11">
    <w:abstractNumId w:val="5"/>
  </w:num>
  <w:num w:numId="12">
    <w:abstractNumId w:val="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0AF0"/>
    <w:rsid w:val="00032A3E"/>
    <w:rsid w:val="0005342F"/>
    <w:rsid w:val="00063B28"/>
    <w:rsid w:val="00080AEC"/>
    <w:rsid w:val="000B72DD"/>
    <w:rsid w:val="000C5A57"/>
    <w:rsid w:val="0010457A"/>
    <w:rsid w:val="001230B1"/>
    <w:rsid w:val="00136C2E"/>
    <w:rsid w:val="00186EB7"/>
    <w:rsid w:val="001A673D"/>
    <w:rsid w:val="001C616B"/>
    <w:rsid w:val="001C6D5D"/>
    <w:rsid w:val="001D7953"/>
    <w:rsid w:val="001E1C69"/>
    <w:rsid w:val="001E5CD1"/>
    <w:rsid w:val="00200FA3"/>
    <w:rsid w:val="002054CC"/>
    <w:rsid w:val="00207A17"/>
    <w:rsid w:val="002263DA"/>
    <w:rsid w:val="0022655B"/>
    <w:rsid w:val="00234675"/>
    <w:rsid w:val="0024535E"/>
    <w:rsid w:val="00260FE6"/>
    <w:rsid w:val="00275D1B"/>
    <w:rsid w:val="0028468C"/>
    <w:rsid w:val="00286320"/>
    <w:rsid w:val="002942B6"/>
    <w:rsid w:val="002A6E49"/>
    <w:rsid w:val="002C2814"/>
    <w:rsid w:val="002C75B2"/>
    <w:rsid w:val="002F5E6F"/>
    <w:rsid w:val="00367096"/>
    <w:rsid w:val="003A5933"/>
    <w:rsid w:val="003A7669"/>
    <w:rsid w:val="003B3A40"/>
    <w:rsid w:val="003C50BB"/>
    <w:rsid w:val="003D3640"/>
    <w:rsid w:val="003E0C91"/>
    <w:rsid w:val="003F1C79"/>
    <w:rsid w:val="003F2FE6"/>
    <w:rsid w:val="00403698"/>
    <w:rsid w:val="00412FEC"/>
    <w:rsid w:val="00414E67"/>
    <w:rsid w:val="00455041"/>
    <w:rsid w:val="004773A8"/>
    <w:rsid w:val="00494156"/>
    <w:rsid w:val="004B2F8C"/>
    <w:rsid w:val="004B406B"/>
    <w:rsid w:val="004D014E"/>
    <w:rsid w:val="004F25A5"/>
    <w:rsid w:val="005203EC"/>
    <w:rsid w:val="00520CD5"/>
    <w:rsid w:val="00535867"/>
    <w:rsid w:val="00537EB0"/>
    <w:rsid w:val="00547E82"/>
    <w:rsid w:val="0055241E"/>
    <w:rsid w:val="00582398"/>
    <w:rsid w:val="00584815"/>
    <w:rsid w:val="005A23B3"/>
    <w:rsid w:val="005E7073"/>
    <w:rsid w:val="00644E2A"/>
    <w:rsid w:val="00656CC7"/>
    <w:rsid w:val="006641CE"/>
    <w:rsid w:val="006875FD"/>
    <w:rsid w:val="006B0970"/>
    <w:rsid w:val="006F5AF4"/>
    <w:rsid w:val="006F7879"/>
    <w:rsid w:val="00743080"/>
    <w:rsid w:val="00756C80"/>
    <w:rsid w:val="00757E2C"/>
    <w:rsid w:val="00765D96"/>
    <w:rsid w:val="0078446D"/>
    <w:rsid w:val="00787590"/>
    <w:rsid w:val="00787AE7"/>
    <w:rsid w:val="007A2CB6"/>
    <w:rsid w:val="007F53AA"/>
    <w:rsid w:val="008408B3"/>
    <w:rsid w:val="0085504E"/>
    <w:rsid w:val="00871165"/>
    <w:rsid w:val="00883C9E"/>
    <w:rsid w:val="00897ED1"/>
    <w:rsid w:val="00897F07"/>
    <w:rsid w:val="008B4C18"/>
    <w:rsid w:val="008D2C0D"/>
    <w:rsid w:val="008F7BA0"/>
    <w:rsid w:val="00902F15"/>
    <w:rsid w:val="00912FA1"/>
    <w:rsid w:val="00946096"/>
    <w:rsid w:val="009503D6"/>
    <w:rsid w:val="00955251"/>
    <w:rsid w:val="00985C77"/>
    <w:rsid w:val="009B5451"/>
    <w:rsid w:val="009C3286"/>
    <w:rsid w:val="009D0E2F"/>
    <w:rsid w:val="009D4410"/>
    <w:rsid w:val="009F555F"/>
    <w:rsid w:val="009F65BF"/>
    <w:rsid w:val="00A22655"/>
    <w:rsid w:val="00A80E28"/>
    <w:rsid w:val="00AB31DA"/>
    <w:rsid w:val="00AD09DC"/>
    <w:rsid w:val="00AE22F3"/>
    <w:rsid w:val="00B142E9"/>
    <w:rsid w:val="00B21123"/>
    <w:rsid w:val="00B24C80"/>
    <w:rsid w:val="00B24F86"/>
    <w:rsid w:val="00B73433"/>
    <w:rsid w:val="00B73985"/>
    <w:rsid w:val="00B97DCC"/>
    <w:rsid w:val="00BB2046"/>
    <w:rsid w:val="00BC0FCB"/>
    <w:rsid w:val="00BF40AF"/>
    <w:rsid w:val="00C108E0"/>
    <w:rsid w:val="00C17F70"/>
    <w:rsid w:val="00C34D2B"/>
    <w:rsid w:val="00C37D3E"/>
    <w:rsid w:val="00C60AF0"/>
    <w:rsid w:val="00C7698C"/>
    <w:rsid w:val="00CB4B85"/>
    <w:rsid w:val="00CB4DD1"/>
    <w:rsid w:val="00CD207F"/>
    <w:rsid w:val="00CF53AC"/>
    <w:rsid w:val="00CF669C"/>
    <w:rsid w:val="00D25FED"/>
    <w:rsid w:val="00D42850"/>
    <w:rsid w:val="00DA47C6"/>
    <w:rsid w:val="00DB10AE"/>
    <w:rsid w:val="00DC54DE"/>
    <w:rsid w:val="00DD3E80"/>
    <w:rsid w:val="00DD636E"/>
    <w:rsid w:val="00E07D8D"/>
    <w:rsid w:val="00E117FE"/>
    <w:rsid w:val="00E134D9"/>
    <w:rsid w:val="00E1593B"/>
    <w:rsid w:val="00E20455"/>
    <w:rsid w:val="00E56362"/>
    <w:rsid w:val="00E635A7"/>
    <w:rsid w:val="00E76ABB"/>
    <w:rsid w:val="00E77F5D"/>
    <w:rsid w:val="00E85FF6"/>
    <w:rsid w:val="00E905C6"/>
    <w:rsid w:val="00EC47A4"/>
    <w:rsid w:val="00EC48F3"/>
    <w:rsid w:val="00ED0702"/>
    <w:rsid w:val="00ED7880"/>
    <w:rsid w:val="00EE0AC9"/>
    <w:rsid w:val="00F50721"/>
    <w:rsid w:val="00F551A3"/>
    <w:rsid w:val="00FA4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AF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60AF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0AF0"/>
    <w:rPr>
      <w:rFonts w:ascii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C60AF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0AF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C60AF0"/>
    <w:rPr>
      <w:rFonts w:cs="Times New Roman"/>
    </w:rPr>
  </w:style>
  <w:style w:type="paragraph" w:styleId="ListParagraph">
    <w:name w:val="List Paragraph"/>
    <w:basedOn w:val="Normal"/>
    <w:uiPriority w:val="99"/>
    <w:qFormat/>
    <w:rsid w:val="00883C9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4D2B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C34D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34D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oleObject" Target="embeddings/oleObject2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11</Pages>
  <Words>2062</Words>
  <Characters>11759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AnhSon's Family</Company>
  <LinksUpToDate>false</LinksUpToDate>
  <CharactersWithSpaces>13794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 Toan</dc:creator>
  <cp:lastModifiedBy>DELL</cp:lastModifiedBy>
  <cp:revision>8</cp:revision>
  <dcterms:created xsi:type="dcterms:W3CDTF">2017-01-08T08:47:00Z</dcterms:created>
  <dcterms:modified xsi:type="dcterms:W3CDTF">2017-01-10T11:04:00Z</dcterms:modified>
</cp:coreProperties>
</file>